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BBE10F" w14:textId="77777777" w:rsidR="00EA470A" w:rsidRPr="00231D40" w:rsidRDefault="00000000">
      <w:pPr>
        <w:jc w:val="center"/>
        <w:rPr>
          <w:rFonts w:ascii="Georgia" w:eastAsia="Georgia" w:hAnsi="Georgia" w:cs="Georgia"/>
          <w:b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Instituto Politécnico Nacional</w:t>
      </w:r>
    </w:p>
    <w:p w14:paraId="39B5DAEF" w14:textId="7DE04D28" w:rsidR="00EA470A" w:rsidRPr="00231D40" w:rsidRDefault="00000000">
      <w:pPr>
        <w:jc w:val="center"/>
        <w:rPr>
          <w:rFonts w:ascii="Georgia" w:eastAsia="Georgia" w:hAnsi="Georgia" w:cs="Georgia"/>
          <w:b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Centro de Investigación en C</w:t>
      </w:r>
      <w:r w:rsidR="0017351D">
        <w:rPr>
          <w:rFonts w:ascii="Georgia" w:eastAsia="Georgia" w:hAnsi="Georgia" w:cs="Georgia"/>
          <w:b/>
          <w:sz w:val="30"/>
          <w:szCs w:val="30"/>
          <w:lang w:val="es-419"/>
        </w:rPr>
        <w:t>o</w:t>
      </w: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mput</w:t>
      </w:r>
      <w:r w:rsidR="00231D40">
        <w:rPr>
          <w:rFonts w:ascii="Georgia" w:eastAsia="Georgia" w:hAnsi="Georgia" w:cs="Georgia"/>
          <w:b/>
          <w:sz w:val="30"/>
          <w:szCs w:val="30"/>
          <w:lang w:val="es-419"/>
        </w:rPr>
        <w:t>ación</w:t>
      </w:r>
    </w:p>
    <w:p w14:paraId="109CDE8A" w14:textId="73EC4B1B" w:rsidR="00EA470A" w:rsidRPr="00231D40" w:rsidRDefault="00000000">
      <w:pPr>
        <w:jc w:val="center"/>
        <w:rPr>
          <w:rFonts w:ascii="Georgia" w:eastAsia="Georgia" w:hAnsi="Georgia" w:cs="Georgia"/>
          <w:b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 xml:space="preserve">Maestría en Ciencias </w:t>
      </w:r>
      <w:r w:rsidR="00231D40">
        <w:rPr>
          <w:rFonts w:ascii="Georgia" w:eastAsia="Georgia" w:hAnsi="Georgia" w:cs="Georgia"/>
          <w:b/>
          <w:sz w:val="30"/>
          <w:szCs w:val="30"/>
          <w:lang w:val="es-419"/>
        </w:rPr>
        <w:t>de la Computación</w:t>
      </w:r>
    </w:p>
    <w:p w14:paraId="6D121432" w14:textId="77777777" w:rsidR="00EA470A" w:rsidRPr="00231D40" w:rsidRDefault="00EA470A">
      <w:pPr>
        <w:jc w:val="center"/>
        <w:rPr>
          <w:rFonts w:ascii="Georgia" w:eastAsia="Georgia" w:hAnsi="Georgia" w:cs="Georgia"/>
          <w:b/>
          <w:sz w:val="30"/>
          <w:szCs w:val="30"/>
          <w:lang w:val="es-419"/>
        </w:rPr>
      </w:pPr>
    </w:p>
    <w:p w14:paraId="6660191D" w14:textId="60633B10" w:rsidR="00EA470A" w:rsidRPr="00231D40" w:rsidRDefault="00EA470A">
      <w:pPr>
        <w:jc w:val="center"/>
        <w:rPr>
          <w:rFonts w:ascii="Georgia" w:eastAsia="Georgia" w:hAnsi="Georgia" w:cs="Georgia"/>
          <w:b/>
          <w:sz w:val="30"/>
          <w:szCs w:val="30"/>
          <w:lang w:val="es-419"/>
        </w:rPr>
      </w:pPr>
    </w:p>
    <w:p w14:paraId="0FB04F2C" w14:textId="34D21FC3" w:rsidR="00EA470A" w:rsidRDefault="00E32C90">
      <w:pPr>
        <w:jc w:val="center"/>
        <w:rPr>
          <w:noProof/>
          <w:lang w:val="es-419"/>
        </w:rPr>
      </w:pPr>
      <w:r>
        <w:rPr>
          <w:rFonts w:ascii="Georgia" w:eastAsia="Georgia" w:hAnsi="Georgia" w:cs="Georgia"/>
          <w:b/>
          <w:noProof/>
          <w:sz w:val="40"/>
          <w:szCs w:val="40"/>
          <w:lang w:val="es-419"/>
        </w:rPr>
        <w:drawing>
          <wp:anchor distT="0" distB="0" distL="114300" distR="114300" simplePos="0" relativeHeight="251666432" behindDoc="0" locked="0" layoutInCell="1" allowOverlap="1" wp14:anchorId="1E47DCD2" wp14:editId="7C1951C7">
            <wp:simplePos x="0" y="0"/>
            <wp:positionH relativeFrom="margin">
              <wp:align>center</wp:align>
            </wp:positionH>
            <wp:positionV relativeFrom="paragraph">
              <wp:posOffset>6531</wp:posOffset>
            </wp:positionV>
            <wp:extent cx="4864735" cy="2013585"/>
            <wp:effectExtent l="0" t="0" r="0" b="5715"/>
            <wp:wrapNone/>
            <wp:docPr id="18915960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5A223" w14:textId="6CA6AAF7" w:rsidR="00A74B08" w:rsidRDefault="00A74B08">
      <w:pPr>
        <w:jc w:val="center"/>
        <w:rPr>
          <w:noProof/>
          <w:lang w:val="es-419"/>
        </w:rPr>
      </w:pPr>
    </w:p>
    <w:p w14:paraId="60E1D12D" w14:textId="674821D0" w:rsidR="00A74B08" w:rsidRDefault="00A74B08">
      <w:pPr>
        <w:jc w:val="center"/>
        <w:rPr>
          <w:noProof/>
          <w:lang w:val="es-419"/>
        </w:rPr>
      </w:pPr>
    </w:p>
    <w:p w14:paraId="1205EC7B" w14:textId="35749AF9" w:rsidR="00A74B08" w:rsidRDefault="00E32C90">
      <w:pPr>
        <w:jc w:val="center"/>
        <w:rPr>
          <w:noProof/>
          <w:lang w:val="es-419"/>
        </w:rPr>
      </w:pPr>
      <w:r w:rsidRPr="00E32C90">
        <w:rPr>
          <w:noProof/>
          <w:lang w:val="es-419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C2E3934" wp14:editId="54EEAC78">
                <wp:simplePos x="0" y="0"/>
                <wp:positionH relativeFrom="column">
                  <wp:posOffset>4495618</wp:posOffset>
                </wp:positionH>
                <wp:positionV relativeFrom="paragraph">
                  <wp:posOffset>4445</wp:posOffset>
                </wp:positionV>
                <wp:extent cx="827314" cy="1023257"/>
                <wp:effectExtent l="0" t="0" r="0" b="5715"/>
                <wp:wrapNone/>
                <wp:docPr id="1784688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314" cy="10232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B141D" w14:textId="0543120E" w:rsidR="00E32C90" w:rsidRPr="00E32C90" w:rsidRDefault="00E32C90" w:rsidP="00E32C9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2E393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4pt;margin-top:.35pt;width:65.15pt;height:80.5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" filled="f" stroked="f">
                <v:textbox>
                  <w:txbxContent>
                    <w:p w14:paraId="338B141D" w14:textId="0543120E" w:rsidR="00E32C90" w:rsidRPr="00E32C90" w:rsidRDefault="00E32C90" w:rsidP="00E32C90">
                      <w:pP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E32C90">
        <w:rPr>
          <w:noProof/>
          <w:lang w:val="es-419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E6E1948" wp14:editId="66F2C84D">
                <wp:simplePos x="0" y="0"/>
                <wp:positionH relativeFrom="column">
                  <wp:posOffset>3156585</wp:posOffset>
                </wp:positionH>
                <wp:positionV relativeFrom="paragraph">
                  <wp:posOffset>3810</wp:posOffset>
                </wp:positionV>
                <wp:extent cx="827314" cy="1023257"/>
                <wp:effectExtent l="0" t="0" r="0" b="5715"/>
                <wp:wrapNone/>
                <wp:docPr id="1004311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314" cy="10232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4B32A" w14:textId="4136D5FF" w:rsidR="00E32C90" w:rsidRPr="00E32C90" w:rsidRDefault="00E32C90" w:rsidP="00E32C9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E1948" id="_x0000_s1027" type="#_x0000_t202" style="position:absolute;left:0;text-align:left;margin-left:248.55pt;margin-top:.3pt;width:65.15pt;height:80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" filled="f" stroked="f">
                <v:textbox>
                  <w:txbxContent>
                    <w:p w14:paraId="5684B32A" w14:textId="4136D5FF" w:rsidR="00E32C90" w:rsidRPr="00E32C90" w:rsidRDefault="00E32C90" w:rsidP="00E32C90">
                      <w:pP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E32C90">
        <w:rPr>
          <w:noProof/>
          <w:lang w:val="es-419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B09AA92" wp14:editId="4265CD60">
                <wp:simplePos x="0" y="0"/>
                <wp:positionH relativeFrom="column">
                  <wp:posOffset>1932215</wp:posOffset>
                </wp:positionH>
                <wp:positionV relativeFrom="paragraph">
                  <wp:posOffset>4536</wp:posOffset>
                </wp:positionV>
                <wp:extent cx="827314" cy="1023257"/>
                <wp:effectExtent l="0" t="0" r="0" b="5715"/>
                <wp:wrapNone/>
                <wp:docPr id="443803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314" cy="10232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3104E" w14:textId="1DAA9F9E" w:rsidR="00E32C90" w:rsidRPr="00E32C90" w:rsidRDefault="00E32C90" w:rsidP="00E32C9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9AA92" id="_x0000_s1028" type="#_x0000_t202" style="position:absolute;left:0;text-align:left;margin-left:152.15pt;margin-top:.35pt;width:65.15pt;height:80.5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" filled="f" stroked="f">
                <v:textbox>
                  <w:txbxContent>
                    <w:p w14:paraId="1493104E" w14:textId="1DAA9F9E" w:rsidR="00E32C90" w:rsidRPr="00E32C90" w:rsidRDefault="00E32C90" w:rsidP="00E32C90">
                      <w:pP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E32C90">
        <w:rPr>
          <w:noProof/>
          <w:lang w:val="es-419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B3265BA" wp14:editId="40770070">
                <wp:simplePos x="0" y="0"/>
                <wp:positionH relativeFrom="column">
                  <wp:posOffset>620395</wp:posOffset>
                </wp:positionH>
                <wp:positionV relativeFrom="paragraph">
                  <wp:posOffset>2540</wp:posOffset>
                </wp:positionV>
                <wp:extent cx="827314" cy="1023257"/>
                <wp:effectExtent l="0" t="0" r="0" b="5715"/>
                <wp:wrapNone/>
                <wp:docPr id="1140044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314" cy="10232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289D9" w14:textId="419168CB" w:rsidR="00E32C90" w:rsidRPr="00E32C90" w:rsidRDefault="00E32C9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 w:rsidRPr="00E32C90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65BA" id="_x0000_s1029" type="#_x0000_t202" style="position:absolute;left:0;text-align:left;margin-left:48.85pt;margin-top:.2pt;width:65.15pt;height:80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" filled="f" stroked="f">
                <v:textbox>
                  <w:txbxContent>
                    <w:p w14:paraId="13C289D9" w14:textId="419168CB" w:rsidR="00E32C90" w:rsidRPr="00E32C90" w:rsidRDefault="00E32C90">
                      <w:pPr>
                        <w:rPr>
                          <w:color w:val="FFFFFF" w:themeColor="background1"/>
                          <w:sz w:val="144"/>
                          <w:szCs w:val="144"/>
                        </w:rPr>
                      </w:pPr>
                      <w:r w:rsidRPr="00E32C90">
                        <w:rPr>
                          <w:color w:val="FFFFFF" w:themeColor="background1"/>
                          <w:sz w:val="144"/>
                          <w:szCs w:val="14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320DD181" w14:textId="58F0A006" w:rsidR="00A74B08" w:rsidRDefault="00A74B08">
      <w:pPr>
        <w:jc w:val="center"/>
        <w:rPr>
          <w:noProof/>
          <w:lang w:val="es-419"/>
        </w:rPr>
      </w:pPr>
    </w:p>
    <w:p w14:paraId="2751EDED" w14:textId="5BFD0165" w:rsidR="00A74B08" w:rsidRDefault="00A74B08">
      <w:pPr>
        <w:jc w:val="center"/>
        <w:rPr>
          <w:noProof/>
          <w:lang w:val="es-419"/>
        </w:rPr>
      </w:pPr>
    </w:p>
    <w:p w14:paraId="527BC4CE" w14:textId="005FE43E" w:rsidR="00A74B08" w:rsidRDefault="00A74B08">
      <w:pPr>
        <w:jc w:val="center"/>
        <w:rPr>
          <w:noProof/>
          <w:lang w:val="es-419"/>
        </w:rPr>
      </w:pPr>
    </w:p>
    <w:p w14:paraId="58C5FD29" w14:textId="7C953B04" w:rsidR="00A74B08" w:rsidRDefault="00A74B08">
      <w:pPr>
        <w:jc w:val="center"/>
        <w:rPr>
          <w:noProof/>
          <w:lang w:val="es-419"/>
        </w:rPr>
      </w:pPr>
    </w:p>
    <w:p w14:paraId="687B00E0" w14:textId="235C6660" w:rsidR="00A74B08" w:rsidRDefault="00A74B08">
      <w:pPr>
        <w:jc w:val="center"/>
        <w:rPr>
          <w:noProof/>
          <w:lang w:val="es-419"/>
        </w:rPr>
      </w:pPr>
    </w:p>
    <w:p w14:paraId="3A5AC121" w14:textId="456229FB" w:rsidR="00A74B08" w:rsidRDefault="00A74B08">
      <w:pPr>
        <w:jc w:val="center"/>
        <w:rPr>
          <w:noProof/>
          <w:lang w:val="es-419"/>
        </w:rPr>
      </w:pPr>
    </w:p>
    <w:p w14:paraId="6686930C" w14:textId="4700F9E4" w:rsidR="00A74B08" w:rsidRDefault="00A74B08">
      <w:pPr>
        <w:jc w:val="center"/>
        <w:rPr>
          <w:noProof/>
          <w:lang w:val="es-419"/>
        </w:rPr>
      </w:pPr>
    </w:p>
    <w:p w14:paraId="251299FE" w14:textId="35B7A672" w:rsidR="00A74B08" w:rsidRDefault="00A74B08">
      <w:pPr>
        <w:jc w:val="center"/>
        <w:rPr>
          <w:noProof/>
          <w:lang w:val="es-419"/>
        </w:rPr>
      </w:pPr>
    </w:p>
    <w:p w14:paraId="053DB6DB" w14:textId="6DBC2A5B" w:rsidR="00A74B08" w:rsidRDefault="00A74B08">
      <w:pPr>
        <w:jc w:val="center"/>
        <w:rPr>
          <w:noProof/>
          <w:lang w:val="es-419"/>
        </w:rPr>
      </w:pPr>
    </w:p>
    <w:p w14:paraId="39297BE1" w14:textId="609BE20C" w:rsidR="00EA470A" w:rsidRPr="00231D40" w:rsidRDefault="00EA470A" w:rsidP="00A74B08">
      <w:pPr>
        <w:rPr>
          <w:rFonts w:ascii="Georgia" w:eastAsia="Georgia" w:hAnsi="Georgia" w:cs="Georgia"/>
          <w:b/>
          <w:sz w:val="40"/>
          <w:szCs w:val="40"/>
          <w:lang w:val="es-419"/>
        </w:rPr>
      </w:pPr>
    </w:p>
    <w:p w14:paraId="078235A4" w14:textId="44E84815" w:rsidR="00EA470A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t>Tarea 0</w:t>
      </w:r>
      <w:r w:rsidR="00A74B08">
        <w:rPr>
          <w:rFonts w:ascii="Georgia" w:eastAsia="Georgia" w:hAnsi="Georgia" w:cs="Georgia"/>
          <w:b/>
          <w:sz w:val="40"/>
          <w:szCs w:val="40"/>
          <w:lang w:val="es-419"/>
        </w:rPr>
        <w:t>4</w:t>
      </w:r>
      <w:r w:rsidR="00983253">
        <w:rPr>
          <w:rFonts w:ascii="Georgia" w:eastAsia="Georgia" w:hAnsi="Georgia" w:cs="Georgia"/>
          <w:b/>
          <w:sz w:val="40"/>
          <w:szCs w:val="40"/>
          <w:lang w:val="es-419"/>
        </w:rPr>
        <w:t xml:space="preserve">: </w:t>
      </w:r>
      <w:r w:rsidR="00A74B08" w:rsidRPr="00A74B08">
        <w:rPr>
          <w:rFonts w:ascii="Georgia" w:eastAsia="Georgia" w:hAnsi="Georgia" w:cs="Georgia"/>
          <w:b/>
          <w:sz w:val="40"/>
          <w:szCs w:val="40"/>
          <w:lang w:val="es-419"/>
        </w:rPr>
        <w:t>Elementos básicos de un clasificador inteligente de patrones (</w:t>
      </w:r>
      <w:proofErr w:type="spellStart"/>
      <w:r w:rsidR="00A74B08" w:rsidRPr="00A74B08">
        <w:rPr>
          <w:rFonts w:ascii="Georgia" w:eastAsia="Georgia" w:hAnsi="Georgia" w:cs="Georgia"/>
          <w:b/>
          <w:sz w:val="40"/>
          <w:szCs w:val="40"/>
          <w:lang w:val="es-419"/>
        </w:rPr>
        <w:t>cip</w:t>
      </w:r>
      <w:proofErr w:type="spellEnd"/>
      <w:r w:rsidR="00A74B08" w:rsidRPr="00A74B08">
        <w:rPr>
          <w:rFonts w:ascii="Georgia" w:eastAsia="Georgia" w:hAnsi="Georgia" w:cs="Georgia"/>
          <w:b/>
          <w:sz w:val="40"/>
          <w:szCs w:val="40"/>
          <w:lang w:val="es-419"/>
        </w:rPr>
        <w:t>)</w:t>
      </w:r>
    </w:p>
    <w:p w14:paraId="0E610D88" w14:textId="77777777" w:rsidR="00983253" w:rsidRPr="00231D40" w:rsidRDefault="00983253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</w:p>
    <w:p w14:paraId="29509252" w14:textId="0F593E1D" w:rsidR="00EA470A" w:rsidRPr="00231D40" w:rsidRDefault="00000000" w:rsidP="00983253">
      <w:pPr>
        <w:jc w:val="center"/>
        <w:rPr>
          <w:rFonts w:ascii="Georgia" w:eastAsia="Georgia" w:hAnsi="Georgia" w:cs="Georgia"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 xml:space="preserve">Propósito: </w:t>
      </w:r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 xml:space="preserve">Proponer una partición arbitraria y desarrollar los cuatro elementos básicos de un </w:t>
      </w:r>
      <w:proofErr w:type="spellStart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>cip</w:t>
      </w:r>
      <w:proofErr w:type="spellEnd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 xml:space="preserve"> sencillo: el Clasificador Euclidiano. Verificar que en ciertos </w:t>
      </w:r>
      <w:proofErr w:type="spellStart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>datasets</w:t>
      </w:r>
      <w:proofErr w:type="spellEnd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 xml:space="preserve"> relevantes del estado del arte se utiliza la partición fija como un método de validación auténtico. Realizar un intento por aplicar el Clasificador Euclidiano en el MNIST </w:t>
      </w:r>
      <w:proofErr w:type="spellStart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>dataset</w:t>
      </w:r>
      <w:proofErr w:type="spellEnd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 xml:space="preserve"> (conocido </w:t>
      </w:r>
      <w:proofErr w:type="spellStart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>dataset</w:t>
      </w:r>
      <w:proofErr w:type="spellEnd"/>
      <w:r w:rsidR="00E32C90" w:rsidRPr="00E32C90">
        <w:rPr>
          <w:rFonts w:ascii="Georgia" w:eastAsia="Georgia" w:hAnsi="Georgia" w:cs="Georgia"/>
          <w:sz w:val="30"/>
          <w:szCs w:val="30"/>
          <w:lang w:val="es-419"/>
        </w:rPr>
        <w:t xml:space="preserve"> con 10 clases).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</w:t>
      </w:r>
    </w:p>
    <w:p w14:paraId="130A210B" w14:textId="77777777" w:rsidR="00EA470A" w:rsidRPr="00231D40" w:rsidRDefault="00EA470A">
      <w:pPr>
        <w:jc w:val="center"/>
        <w:rPr>
          <w:rFonts w:ascii="Georgia" w:eastAsia="Georgia" w:hAnsi="Georgia" w:cs="Georgia"/>
          <w:sz w:val="30"/>
          <w:szCs w:val="30"/>
          <w:lang w:val="es-419"/>
        </w:rPr>
      </w:pPr>
    </w:p>
    <w:p w14:paraId="2C515D51" w14:textId="77777777" w:rsidR="00252A97" w:rsidRDefault="00252A97">
      <w:pPr>
        <w:rPr>
          <w:rFonts w:ascii="Georgia" w:eastAsia="Georgia" w:hAnsi="Georgia" w:cs="Georgia"/>
          <w:b/>
          <w:bCs/>
          <w:sz w:val="30"/>
          <w:szCs w:val="30"/>
          <w:lang w:val="es-419"/>
        </w:rPr>
      </w:pPr>
    </w:p>
    <w:p w14:paraId="6974CE2D" w14:textId="77777777" w:rsidR="00252A97" w:rsidRDefault="00252A97">
      <w:pPr>
        <w:rPr>
          <w:rFonts w:ascii="Georgia" w:eastAsia="Georgia" w:hAnsi="Georgia" w:cs="Georgia"/>
          <w:b/>
          <w:bCs/>
          <w:sz w:val="30"/>
          <w:szCs w:val="30"/>
          <w:lang w:val="es-419"/>
        </w:rPr>
      </w:pPr>
    </w:p>
    <w:p w14:paraId="72174FF4" w14:textId="41167468" w:rsidR="00252A97" w:rsidRPr="00231D40" w:rsidRDefault="00252A97">
      <w:pPr>
        <w:rPr>
          <w:rFonts w:ascii="Georgia" w:eastAsia="Georgia" w:hAnsi="Georgia" w:cs="Georgia"/>
          <w:sz w:val="30"/>
          <w:szCs w:val="30"/>
          <w:lang w:val="es-419"/>
        </w:rPr>
      </w:pPr>
      <w:r w:rsidRPr="00252A97">
        <w:rPr>
          <w:rFonts w:ascii="Georgia" w:eastAsia="Georgia" w:hAnsi="Georgia" w:cs="Georgia"/>
          <w:b/>
          <w:bCs/>
          <w:sz w:val="30"/>
          <w:szCs w:val="30"/>
          <w:lang w:val="es-419"/>
        </w:rPr>
        <w:t>Materia:</w:t>
      </w:r>
      <w:r>
        <w:rPr>
          <w:rFonts w:ascii="Georgia" w:eastAsia="Georgia" w:hAnsi="Georgia" w:cs="Georgia"/>
          <w:sz w:val="30"/>
          <w:szCs w:val="30"/>
          <w:lang w:val="es-419"/>
        </w:rPr>
        <w:t xml:space="preserve"> Clasificación Inteligente de Patrones</w:t>
      </w:r>
    </w:p>
    <w:p w14:paraId="4D06F152" w14:textId="77777777" w:rsidR="00EA470A" w:rsidRPr="00231D40" w:rsidRDefault="00000000">
      <w:pPr>
        <w:rPr>
          <w:rFonts w:ascii="Georgia" w:eastAsia="Georgia" w:hAnsi="Georgia" w:cs="Georgia"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Alumno: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Andrés Burjand Torres Reyes</w:t>
      </w:r>
    </w:p>
    <w:p w14:paraId="1E64A4F1" w14:textId="77777777" w:rsidR="00EA470A" w:rsidRPr="00231D40" w:rsidRDefault="00000000">
      <w:pPr>
        <w:rPr>
          <w:rFonts w:ascii="Georgia" w:eastAsia="Georgia" w:hAnsi="Georgia" w:cs="Georgia"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Profesor: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Dr. Cornelio Yáñez Márquez</w:t>
      </w:r>
    </w:p>
    <w:p w14:paraId="16187656" w14:textId="322A9739" w:rsidR="00EA470A" w:rsidRPr="00231D40" w:rsidRDefault="00000000">
      <w:pPr>
        <w:rPr>
          <w:rFonts w:ascii="Georgia" w:eastAsia="Georgia" w:hAnsi="Georgia" w:cs="Georgia"/>
          <w:sz w:val="30"/>
          <w:szCs w:val="30"/>
          <w:lang w:val="es-419"/>
        </w:rPr>
      </w:pPr>
      <w:r w:rsidRPr="00231D40">
        <w:rPr>
          <w:rFonts w:ascii="Georgia" w:eastAsia="Georgia" w:hAnsi="Georgia" w:cs="Georgia"/>
          <w:b/>
          <w:sz w:val="30"/>
          <w:szCs w:val="30"/>
          <w:lang w:val="es-419"/>
        </w:rPr>
        <w:t>Fecha de entrega: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</w:t>
      </w:r>
      <w:r w:rsidR="00E32C90">
        <w:rPr>
          <w:rFonts w:ascii="Georgia" w:eastAsia="Georgia" w:hAnsi="Georgia" w:cs="Georgia"/>
          <w:sz w:val="30"/>
          <w:szCs w:val="30"/>
          <w:lang w:val="es-419"/>
        </w:rPr>
        <w:t>28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de </w:t>
      </w:r>
      <w:r w:rsidR="00252A97">
        <w:rPr>
          <w:rFonts w:ascii="Georgia" w:eastAsia="Georgia" w:hAnsi="Georgia" w:cs="Georgia"/>
          <w:sz w:val="30"/>
          <w:szCs w:val="30"/>
          <w:lang w:val="es-419"/>
        </w:rPr>
        <w:t>septiembre</w:t>
      </w:r>
      <w:r w:rsidRPr="00231D40">
        <w:rPr>
          <w:rFonts w:ascii="Georgia" w:eastAsia="Georgia" w:hAnsi="Georgia" w:cs="Georgia"/>
          <w:sz w:val="30"/>
          <w:szCs w:val="30"/>
          <w:lang w:val="es-419"/>
        </w:rPr>
        <w:t xml:space="preserve"> de 2024</w:t>
      </w:r>
    </w:p>
    <w:p w14:paraId="43809157" w14:textId="4FE670D7" w:rsidR="00EA470A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lastRenderedPageBreak/>
        <w:t>Índice</w:t>
      </w:r>
    </w:p>
    <w:p w14:paraId="4500E35E" w14:textId="77777777" w:rsidR="00252A97" w:rsidRDefault="00252A97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</w:p>
    <w:p w14:paraId="2BC54A62" w14:textId="18EC0BB1" w:rsidR="006301F7" w:rsidRPr="00231D40" w:rsidRDefault="006301F7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4B7DEF">
        <w:rPr>
          <w:rFonts w:ascii="Georgia" w:eastAsia="Georgia" w:hAnsi="Georgia" w:cs="Georgia"/>
          <w:b/>
          <w:sz w:val="32"/>
          <w:szCs w:val="32"/>
          <w:lang w:val="es-419"/>
        </w:rPr>
        <w:t>Índice General</w:t>
      </w:r>
    </w:p>
    <w:p w14:paraId="3654971D" w14:textId="77777777" w:rsidR="00EA470A" w:rsidRPr="00231D40" w:rsidRDefault="00000000">
      <w:pPr>
        <w:jc w:val="both"/>
        <w:rPr>
          <w:sz w:val="24"/>
          <w:szCs w:val="24"/>
          <w:lang w:val="es-419"/>
        </w:rPr>
      </w:pPr>
      <w:r w:rsidRPr="00231D40">
        <w:rPr>
          <w:sz w:val="24"/>
          <w:szCs w:val="24"/>
          <w:lang w:val="es-419"/>
        </w:rPr>
        <w:t>Introducción……………………………………………………………………………………2</w:t>
      </w:r>
    </w:p>
    <w:p w14:paraId="66360B93" w14:textId="77777777" w:rsidR="00EA470A" w:rsidRPr="00231D40" w:rsidRDefault="00000000">
      <w:pPr>
        <w:jc w:val="both"/>
        <w:rPr>
          <w:sz w:val="24"/>
          <w:szCs w:val="24"/>
          <w:lang w:val="es-419"/>
        </w:rPr>
      </w:pPr>
      <w:r w:rsidRPr="00231D40">
        <w:rPr>
          <w:sz w:val="24"/>
          <w:szCs w:val="24"/>
          <w:lang w:val="es-419"/>
        </w:rPr>
        <w:t>Desarrollo y Discusión………………………………………………………………………..3</w:t>
      </w:r>
    </w:p>
    <w:p w14:paraId="4266F0A7" w14:textId="77777777" w:rsidR="00EA470A" w:rsidRPr="00231D40" w:rsidRDefault="00000000">
      <w:pPr>
        <w:jc w:val="both"/>
        <w:rPr>
          <w:sz w:val="24"/>
          <w:szCs w:val="24"/>
          <w:lang w:val="es-419"/>
        </w:rPr>
      </w:pPr>
      <w:r w:rsidRPr="00231D40">
        <w:rPr>
          <w:sz w:val="24"/>
          <w:szCs w:val="24"/>
          <w:lang w:val="es-419"/>
        </w:rPr>
        <w:t>Conclusiones…………………………………………………………………………………..8</w:t>
      </w:r>
    </w:p>
    <w:p w14:paraId="022AFFE1" w14:textId="77777777" w:rsidR="00EA470A" w:rsidRDefault="00000000">
      <w:pPr>
        <w:jc w:val="both"/>
        <w:rPr>
          <w:sz w:val="24"/>
          <w:szCs w:val="24"/>
          <w:lang w:val="es-419"/>
        </w:rPr>
      </w:pPr>
      <w:r w:rsidRPr="00231D40">
        <w:rPr>
          <w:sz w:val="24"/>
          <w:szCs w:val="24"/>
          <w:lang w:val="es-419"/>
        </w:rPr>
        <w:t>Referencias…………………………………………………………………………………….9</w:t>
      </w:r>
    </w:p>
    <w:p w14:paraId="698015C0" w14:textId="77777777" w:rsidR="006301F7" w:rsidRDefault="006301F7">
      <w:pPr>
        <w:jc w:val="both"/>
        <w:rPr>
          <w:sz w:val="24"/>
          <w:szCs w:val="24"/>
          <w:lang w:val="es-419"/>
        </w:rPr>
      </w:pPr>
    </w:p>
    <w:p w14:paraId="46A6F99C" w14:textId="77777777" w:rsidR="00EA470A" w:rsidRDefault="00000000">
      <w:pPr>
        <w:jc w:val="both"/>
        <w:rPr>
          <w:lang w:val="es-419"/>
        </w:rPr>
      </w:pPr>
      <w:r w:rsidRPr="00231D40">
        <w:rPr>
          <w:lang w:val="es-419"/>
        </w:rPr>
        <w:br w:type="page"/>
      </w:r>
    </w:p>
    <w:p w14:paraId="0EC2A939" w14:textId="77777777" w:rsidR="00EA470A" w:rsidRPr="00231D40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lastRenderedPageBreak/>
        <w:t>Introducción</w:t>
      </w:r>
    </w:p>
    <w:p w14:paraId="6951D9A9" w14:textId="77777777" w:rsidR="00576FE6" w:rsidRDefault="00576FE6">
      <w:pPr>
        <w:keepLines/>
        <w:spacing w:before="200"/>
        <w:jc w:val="both"/>
        <w:rPr>
          <w:sz w:val="24"/>
          <w:szCs w:val="24"/>
          <w:lang w:val="es-419"/>
        </w:rPr>
      </w:pPr>
    </w:p>
    <w:p w14:paraId="094D6107" w14:textId="010B4717" w:rsidR="00306EDA" w:rsidRDefault="0066344D" w:rsidP="00306EDA">
      <w:pPr>
        <w:keepLines/>
        <w:spacing w:before="200"/>
        <w:jc w:val="both"/>
        <w:rPr>
          <w:sz w:val="24"/>
          <w:szCs w:val="24"/>
          <w:lang w:val="es-419"/>
        </w:rPr>
      </w:pPr>
      <w:r w:rsidRPr="0066344D">
        <w:rPr>
          <w:sz w:val="24"/>
          <w:szCs w:val="24"/>
          <w:lang w:val="es-419"/>
        </w:rPr>
        <w:t xml:space="preserve">En el vasto campo de la inteligencia artificial y el aprendizaje automático, el </w:t>
      </w:r>
      <w:r w:rsidR="00C657D2">
        <w:rPr>
          <w:sz w:val="24"/>
          <w:szCs w:val="24"/>
          <w:lang w:val="es-419"/>
        </w:rPr>
        <w:t>R</w:t>
      </w:r>
      <w:r w:rsidRPr="0066344D">
        <w:rPr>
          <w:sz w:val="24"/>
          <w:szCs w:val="24"/>
          <w:lang w:val="es-419"/>
        </w:rPr>
        <w:t xml:space="preserve">econocimiento de </w:t>
      </w:r>
      <w:r w:rsidR="00C657D2">
        <w:rPr>
          <w:sz w:val="24"/>
          <w:szCs w:val="24"/>
          <w:lang w:val="es-419"/>
        </w:rPr>
        <w:t>P</w:t>
      </w:r>
      <w:r w:rsidRPr="0066344D">
        <w:rPr>
          <w:sz w:val="24"/>
          <w:szCs w:val="24"/>
          <w:lang w:val="es-419"/>
        </w:rPr>
        <w:t>atrones</w:t>
      </w:r>
      <w:r w:rsidR="00C657D2">
        <w:rPr>
          <w:sz w:val="24"/>
          <w:szCs w:val="24"/>
          <w:lang w:val="es-419"/>
        </w:rPr>
        <w:t xml:space="preserve"> (RP)</w:t>
      </w:r>
      <w:r w:rsidRPr="0066344D">
        <w:rPr>
          <w:sz w:val="24"/>
          <w:szCs w:val="24"/>
          <w:lang w:val="es-419"/>
        </w:rPr>
        <w:t xml:space="preserve"> se erige como una disciplina fundamental que permite a las máquinas identificar y clasificar datos según características predefinidas. Este proceso es crucial en una amplia gama de aplicaciones, desde el análisis de imágenes y la detección de fraudes hasta el procesamiento del lenguaje natural. El </w:t>
      </w:r>
      <w:r w:rsidR="00C657D2">
        <w:rPr>
          <w:sz w:val="24"/>
          <w:szCs w:val="24"/>
          <w:lang w:val="es-419"/>
        </w:rPr>
        <w:t>RP</w:t>
      </w:r>
      <w:r w:rsidRPr="0066344D">
        <w:rPr>
          <w:sz w:val="24"/>
          <w:szCs w:val="24"/>
          <w:lang w:val="es-419"/>
        </w:rPr>
        <w:t xml:space="preserve"> no solo implica la identificación de estructuras recurrentes en datos, sino también la capacidad de categorizar estos patrones de manera efectiva a través de algoritmos sofisticados.</w:t>
      </w:r>
    </w:p>
    <w:p w14:paraId="32540958" w14:textId="324B1584" w:rsidR="00144A6E" w:rsidRPr="00144A6E" w:rsidRDefault="00A64863" w:rsidP="00C657D2">
      <w:pPr>
        <w:keepLines/>
        <w:spacing w:before="200"/>
        <w:jc w:val="both"/>
        <w:rPr>
          <w:sz w:val="24"/>
          <w:szCs w:val="24"/>
          <w:lang w:val="es-419"/>
        </w:rPr>
      </w:pPr>
      <w:r>
        <w:rPr>
          <w:sz w:val="24"/>
          <w:szCs w:val="24"/>
          <w:lang w:val="es-419"/>
        </w:rPr>
        <w:t>E</w:t>
      </w:r>
      <w:r w:rsidR="0094093B">
        <w:rPr>
          <w:sz w:val="24"/>
          <w:szCs w:val="24"/>
          <w:lang w:val="es-419"/>
        </w:rPr>
        <w:t xml:space="preserve">s interesante comparar </w:t>
      </w:r>
      <w:r>
        <w:rPr>
          <w:sz w:val="24"/>
          <w:szCs w:val="24"/>
          <w:lang w:val="es-419"/>
        </w:rPr>
        <w:t>las</w:t>
      </w:r>
      <w:r w:rsidR="0094093B">
        <w:rPr>
          <w:sz w:val="24"/>
          <w:szCs w:val="24"/>
          <w:lang w:val="es-419"/>
        </w:rPr>
        <w:t xml:space="preserve"> similitudes</w:t>
      </w:r>
      <w:r>
        <w:rPr>
          <w:sz w:val="24"/>
          <w:szCs w:val="24"/>
          <w:lang w:val="es-419"/>
        </w:rPr>
        <w:t xml:space="preserve"> y diferencias de este campo del conocimiento</w:t>
      </w:r>
      <w:r w:rsidR="0094093B">
        <w:rPr>
          <w:sz w:val="24"/>
          <w:szCs w:val="24"/>
          <w:lang w:val="es-419"/>
        </w:rPr>
        <w:t xml:space="preserve"> con </w:t>
      </w:r>
      <w:r>
        <w:rPr>
          <w:sz w:val="24"/>
          <w:szCs w:val="24"/>
          <w:lang w:val="es-419"/>
        </w:rPr>
        <w:t>otras materias</w:t>
      </w:r>
      <w:r w:rsidR="0094093B">
        <w:rPr>
          <w:sz w:val="24"/>
          <w:szCs w:val="24"/>
          <w:lang w:val="es-419"/>
        </w:rPr>
        <w:t xml:space="preserve"> con </w:t>
      </w:r>
      <w:r>
        <w:rPr>
          <w:sz w:val="24"/>
          <w:szCs w:val="24"/>
          <w:lang w:val="es-419"/>
        </w:rPr>
        <w:t>las que comparte claramente áreas de aplicación, herramientas</w:t>
      </w:r>
      <w:r w:rsidR="00B95AFE">
        <w:rPr>
          <w:sz w:val="24"/>
          <w:szCs w:val="24"/>
          <w:lang w:val="es-419"/>
        </w:rPr>
        <w:t xml:space="preserve">, </w:t>
      </w:r>
      <w:r>
        <w:rPr>
          <w:sz w:val="24"/>
          <w:szCs w:val="24"/>
          <w:lang w:val="es-419"/>
        </w:rPr>
        <w:t>bases teóricas</w:t>
      </w:r>
      <w:r w:rsidR="00B95AFE">
        <w:rPr>
          <w:sz w:val="24"/>
          <w:szCs w:val="24"/>
          <w:lang w:val="es-419"/>
        </w:rPr>
        <w:t xml:space="preserve"> y </w:t>
      </w:r>
      <w:r w:rsidR="00144A6E">
        <w:rPr>
          <w:sz w:val="24"/>
          <w:szCs w:val="24"/>
          <w:lang w:val="es-419"/>
        </w:rPr>
        <w:t>objetivos</w:t>
      </w:r>
      <w:r>
        <w:rPr>
          <w:sz w:val="24"/>
          <w:szCs w:val="24"/>
          <w:lang w:val="es-419"/>
        </w:rPr>
        <w:t xml:space="preserve">. </w:t>
      </w:r>
      <w:r w:rsidR="00FC7237">
        <w:rPr>
          <w:sz w:val="24"/>
          <w:szCs w:val="24"/>
          <w:lang w:val="es-419"/>
        </w:rPr>
        <w:t>En especial</w:t>
      </w:r>
      <w:r>
        <w:rPr>
          <w:sz w:val="24"/>
          <w:szCs w:val="24"/>
          <w:lang w:val="es-419"/>
        </w:rPr>
        <w:t xml:space="preserve"> el </w:t>
      </w:r>
      <w:r w:rsidR="00C657D2">
        <w:rPr>
          <w:sz w:val="24"/>
          <w:szCs w:val="24"/>
          <w:lang w:val="es-419"/>
        </w:rPr>
        <w:t>RP</w:t>
      </w:r>
      <w:r>
        <w:rPr>
          <w:sz w:val="24"/>
          <w:szCs w:val="24"/>
          <w:lang w:val="es-419"/>
        </w:rPr>
        <w:t xml:space="preserve"> es muy cercano al Machine </w:t>
      </w:r>
      <w:proofErr w:type="spellStart"/>
      <w:r>
        <w:rPr>
          <w:sz w:val="24"/>
          <w:szCs w:val="24"/>
          <w:lang w:val="es-419"/>
        </w:rPr>
        <w:t>Learning</w:t>
      </w:r>
      <w:proofErr w:type="spellEnd"/>
      <w:r w:rsidR="00C657D2">
        <w:rPr>
          <w:sz w:val="24"/>
          <w:szCs w:val="24"/>
          <w:lang w:val="es-419"/>
        </w:rPr>
        <w:t xml:space="preserve"> (ML)</w:t>
      </w:r>
      <w:r>
        <w:rPr>
          <w:sz w:val="24"/>
          <w:szCs w:val="24"/>
          <w:lang w:val="es-419"/>
        </w:rPr>
        <w:t xml:space="preserve"> y el Data </w:t>
      </w:r>
      <w:proofErr w:type="spellStart"/>
      <w:r>
        <w:rPr>
          <w:sz w:val="24"/>
          <w:szCs w:val="24"/>
          <w:lang w:val="es-419"/>
        </w:rPr>
        <w:t>Mining</w:t>
      </w:r>
      <w:proofErr w:type="spellEnd"/>
      <w:r w:rsidR="00C657D2">
        <w:rPr>
          <w:sz w:val="24"/>
          <w:szCs w:val="24"/>
          <w:lang w:val="es-419"/>
        </w:rPr>
        <w:t xml:space="preserve"> (DM)</w:t>
      </w:r>
      <w:r w:rsidR="00144A6E">
        <w:rPr>
          <w:sz w:val="24"/>
          <w:szCs w:val="24"/>
          <w:lang w:val="es-419"/>
        </w:rPr>
        <w:t xml:space="preserve">, </w:t>
      </w:r>
      <w:r w:rsidR="00C657D2">
        <w:rPr>
          <w:sz w:val="24"/>
          <w:szCs w:val="24"/>
          <w:lang w:val="es-419"/>
        </w:rPr>
        <w:t>pero es claro que podemos encontrar diferencias entre ellos, por ejemplo</w:t>
      </w:r>
      <w:r w:rsidR="00FC7237">
        <w:rPr>
          <w:sz w:val="24"/>
          <w:szCs w:val="24"/>
          <w:lang w:val="es-419"/>
        </w:rPr>
        <w:t>,</w:t>
      </w:r>
      <w:r w:rsidR="00C657D2">
        <w:rPr>
          <w:sz w:val="24"/>
          <w:szCs w:val="24"/>
          <w:lang w:val="es-419"/>
        </w:rPr>
        <w:t xml:space="preserve"> el enfoque y alcance: Mientras que RP es una disciplina más general centrada en identificación y clasificación de patrones, el ML se especializa en el desarrollo de modelos que pueden “aprender” y mejorar con la experiencia,</w:t>
      </w:r>
      <w:r w:rsidR="00FC7237">
        <w:rPr>
          <w:sz w:val="24"/>
          <w:szCs w:val="24"/>
          <w:lang w:val="es-419"/>
        </w:rPr>
        <w:t xml:space="preserve"> y el DM busca más la extracción de conocimiento útil de grandes volúmenes de datos.</w:t>
      </w:r>
    </w:p>
    <w:p w14:paraId="28247D30" w14:textId="79E510F1" w:rsidR="00E77DC8" w:rsidRDefault="00306EDA" w:rsidP="00306EDA">
      <w:pPr>
        <w:keepLines/>
        <w:spacing w:before="200"/>
        <w:jc w:val="both"/>
        <w:rPr>
          <w:sz w:val="24"/>
          <w:szCs w:val="24"/>
          <w:lang w:val="es-419"/>
        </w:rPr>
      </w:pPr>
      <w:r>
        <w:rPr>
          <w:sz w:val="24"/>
          <w:szCs w:val="24"/>
          <w:lang w:val="es-419"/>
        </w:rPr>
        <w:t>Son</w:t>
      </w:r>
      <w:r w:rsidR="0066344D">
        <w:rPr>
          <w:sz w:val="24"/>
          <w:szCs w:val="24"/>
          <w:lang w:val="es-419"/>
        </w:rPr>
        <w:t xml:space="preserve"> 4 </w:t>
      </w:r>
      <w:r>
        <w:rPr>
          <w:sz w:val="24"/>
          <w:szCs w:val="24"/>
          <w:lang w:val="es-419"/>
        </w:rPr>
        <w:t xml:space="preserve">las </w:t>
      </w:r>
      <w:r w:rsidR="0066344D">
        <w:rPr>
          <w:sz w:val="24"/>
          <w:szCs w:val="24"/>
          <w:lang w:val="es-419"/>
        </w:rPr>
        <w:t>tareas principales</w:t>
      </w:r>
      <w:r>
        <w:rPr>
          <w:sz w:val="24"/>
          <w:szCs w:val="24"/>
          <w:lang w:val="es-419"/>
        </w:rPr>
        <w:t xml:space="preserve"> que realiza el Reconocimiento de Patrones</w:t>
      </w:r>
      <w:r w:rsidR="00FC7237">
        <w:rPr>
          <w:sz w:val="24"/>
          <w:szCs w:val="24"/>
          <w:lang w:val="es-419"/>
        </w:rPr>
        <w:t>:</w:t>
      </w:r>
      <w:r w:rsidR="00A40217">
        <w:rPr>
          <w:sz w:val="24"/>
          <w:szCs w:val="24"/>
          <w:lang w:val="es-419"/>
        </w:rPr>
        <w:t xml:space="preserve"> </w:t>
      </w:r>
      <w:r w:rsidR="00FC7237">
        <w:rPr>
          <w:sz w:val="24"/>
          <w:szCs w:val="24"/>
          <w:lang w:val="es-419"/>
        </w:rPr>
        <w:t>E</w:t>
      </w:r>
      <w:r w:rsidR="00A40217">
        <w:rPr>
          <w:sz w:val="24"/>
          <w:szCs w:val="24"/>
          <w:lang w:val="es-419"/>
        </w:rPr>
        <w:t xml:space="preserve">l </w:t>
      </w:r>
      <w:proofErr w:type="spellStart"/>
      <w:r w:rsidR="00A40217">
        <w:rPr>
          <w:sz w:val="24"/>
          <w:szCs w:val="24"/>
          <w:lang w:val="es-419"/>
        </w:rPr>
        <w:t>clustering</w:t>
      </w:r>
      <w:proofErr w:type="spellEnd"/>
      <w:r w:rsidR="00A40217">
        <w:rPr>
          <w:sz w:val="24"/>
          <w:szCs w:val="24"/>
          <w:lang w:val="es-419"/>
        </w:rPr>
        <w:t>, que se encuentra bajo el paradigma de aprendizaje no supervisado</w:t>
      </w:r>
      <w:r w:rsidR="00FC7237">
        <w:rPr>
          <w:sz w:val="24"/>
          <w:szCs w:val="24"/>
          <w:lang w:val="es-419"/>
        </w:rPr>
        <w:t xml:space="preserve">, y bajo el paradigma supervisado encontramos </w:t>
      </w:r>
      <w:proofErr w:type="spellStart"/>
      <w:r w:rsidR="00FC7237">
        <w:rPr>
          <w:sz w:val="24"/>
          <w:szCs w:val="24"/>
          <w:lang w:val="es-419"/>
        </w:rPr>
        <w:t>regression</w:t>
      </w:r>
      <w:proofErr w:type="spellEnd"/>
      <w:r w:rsidR="00FC7237">
        <w:rPr>
          <w:sz w:val="24"/>
          <w:szCs w:val="24"/>
          <w:lang w:val="es-419"/>
        </w:rPr>
        <w:t xml:space="preserve">, </w:t>
      </w:r>
      <w:proofErr w:type="spellStart"/>
      <w:r w:rsidR="00FC7237">
        <w:rPr>
          <w:sz w:val="24"/>
          <w:szCs w:val="24"/>
          <w:lang w:val="es-419"/>
        </w:rPr>
        <w:t>recall</w:t>
      </w:r>
      <w:proofErr w:type="spellEnd"/>
      <w:r w:rsidR="00FC7237">
        <w:rPr>
          <w:sz w:val="24"/>
          <w:szCs w:val="24"/>
          <w:lang w:val="es-419"/>
        </w:rPr>
        <w:t xml:space="preserve"> y </w:t>
      </w:r>
      <w:proofErr w:type="spellStart"/>
      <w:r w:rsidR="00FC7237">
        <w:rPr>
          <w:sz w:val="24"/>
          <w:szCs w:val="24"/>
          <w:lang w:val="es-419"/>
        </w:rPr>
        <w:t>classification</w:t>
      </w:r>
      <w:proofErr w:type="spellEnd"/>
      <w:r w:rsidR="00FC7237">
        <w:rPr>
          <w:sz w:val="24"/>
          <w:szCs w:val="24"/>
          <w:lang w:val="es-419"/>
        </w:rPr>
        <w:t xml:space="preserve">, este último es </w:t>
      </w:r>
      <w:r w:rsidR="0060796F">
        <w:rPr>
          <w:sz w:val="24"/>
          <w:szCs w:val="24"/>
          <w:lang w:val="es-419"/>
        </w:rPr>
        <w:t>el que más nos interesa para este trabajo</w:t>
      </w:r>
      <w:r w:rsidR="00FC7237">
        <w:rPr>
          <w:sz w:val="24"/>
          <w:szCs w:val="24"/>
          <w:lang w:val="es-419"/>
        </w:rPr>
        <w:t xml:space="preserve">. </w:t>
      </w:r>
      <w:r w:rsidR="0060796F" w:rsidRPr="0060796F">
        <w:rPr>
          <w:sz w:val="24"/>
          <w:szCs w:val="24"/>
          <w:lang w:val="es-419"/>
        </w:rPr>
        <w:t xml:space="preserve">La clasificación de patrones es una subárea crítica dentro del reconocimiento de patrones que se ocupa de asignar etiquetas a los datos en función de sus características. </w:t>
      </w:r>
      <w:r w:rsidR="0060796F">
        <w:rPr>
          <w:sz w:val="24"/>
          <w:szCs w:val="24"/>
          <w:lang w:val="es-419"/>
        </w:rPr>
        <w:t>Aunque en este curso el enfoque de la Clasificación es el de single-</w:t>
      </w:r>
      <w:proofErr w:type="spellStart"/>
      <w:r w:rsidR="0060796F">
        <w:rPr>
          <w:sz w:val="24"/>
          <w:szCs w:val="24"/>
          <w:lang w:val="es-419"/>
        </w:rPr>
        <w:t>label</w:t>
      </w:r>
      <w:proofErr w:type="spellEnd"/>
      <w:r w:rsidR="0060796F">
        <w:rPr>
          <w:sz w:val="24"/>
          <w:szCs w:val="24"/>
          <w:lang w:val="es-419"/>
        </w:rPr>
        <w:t xml:space="preserve">, vale la pena mencionar </w:t>
      </w:r>
      <w:r w:rsidR="0060796F" w:rsidRPr="0060796F">
        <w:rPr>
          <w:sz w:val="24"/>
          <w:szCs w:val="24"/>
          <w:lang w:val="es-419"/>
        </w:rPr>
        <w:t xml:space="preserve">el manejo de </w:t>
      </w:r>
      <w:proofErr w:type="spellStart"/>
      <w:r w:rsidR="0060796F" w:rsidRPr="0060796F">
        <w:rPr>
          <w:sz w:val="24"/>
          <w:szCs w:val="24"/>
          <w:lang w:val="es-419"/>
        </w:rPr>
        <w:t>datasets</w:t>
      </w:r>
      <w:proofErr w:type="spellEnd"/>
      <w:r w:rsidR="0060796F" w:rsidRPr="0060796F">
        <w:rPr>
          <w:sz w:val="24"/>
          <w:szCs w:val="24"/>
          <w:lang w:val="es-419"/>
        </w:rPr>
        <w:t xml:space="preserve"> </w:t>
      </w:r>
      <w:proofErr w:type="spellStart"/>
      <w:r w:rsidR="0060796F" w:rsidRPr="0060796F">
        <w:rPr>
          <w:sz w:val="24"/>
          <w:szCs w:val="24"/>
          <w:lang w:val="es-419"/>
        </w:rPr>
        <w:t>multi-label</w:t>
      </w:r>
      <w:proofErr w:type="spellEnd"/>
      <w:r w:rsidR="0060796F">
        <w:rPr>
          <w:sz w:val="24"/>
          <w:szCs w:val="24"/>
          <w:lang w:val="es-419"/>
        </w:rPr>
        <w:t xml:space="preserve">, </w:t>
      </w:r>
      <w:r w:rsidR="0060796F" w:rsidRPr="0060796F">
        <w:rPr>
          <w:sz w:val="24"/>
          <w:szCs w:val="24"/>
          <w:lang w:val="es-419"/>
        </w:rPr>
        <w:t>donde cada instancia puede estar asociada con múltiples etiquetas</w:t>
      </w:r>
      <w:r w:rsidR="0060796F">
        <w:rPr>
          <w:sz w:val="24"/>
          <w:szCs w:val="24"/>
          <w:lang w:val="es-419"/>
        </w:rPr>
        <w:t>, que</w:t>
      </w:r>
      <w:r w:rsidR="0060796F" w:rsidRPr="0060796F">
        <w:rPr>
          <w:sz w:val="24"/>
          <w:szCs w:val="24"/>
          <w:lang w:val="es-419"/>
        </w:rPr>
        <w:t xml:space="preserve"> ha ganado relevancia en contextos como la clasificación de textos y la identificación de objetos en imágenes.</w:t>
      </w:r>
      <w:r w:rsidR="00FC7237">
        <w:rPr>
          <w:sz w:val="24"/>
          <w:szCs w:val="24"/>
          <w:lang w:val="es-419"/>
        </w:rPr>
        <w:t xml:space="preserve"> </w:t>
      </w:r>
    </w:p>
    <w:p w14:paraId="3FDDD74B" w14:textId="059288B5" w:rsidR="00EA470A" w:rsidRPr="00231D40" w:rsidRDefault="00000000" w:rsidP="00576FE6">
      <w:pPr>
        <w:keepLines/>
        <w:tabs>
          <w:tab w:val="left" w:pos="7017"/>
        </w:tabs>
        <w:spacing w:before="200"/>
        <w:jc w:val="both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E77DC8">
        <w:rPr>
          <w:lang w:val="es-419"/>
        </w:rPr>
        <w:br w:type="page"/>
      </w:r>
    </w:p>
    <w:p w14:paraId="3C99353C" w14:textId="77777777" w:rsidR="00EA470A" w:rsidRPr="00231D40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lastRenderedPageBreak/>
        <w:t>Desarrollo y Discusión</w:t>
      </w:r>
    </w:p>
    <w:p w14:paraId="5607589E" w14:textId="77777777" w:rsidR="00576FE6" w:rsidRDefault="00576FE6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</w:p>
    <w:p w14:paraId="64B306D8" w14:textId="77777777" w:rsidR="00576FE6" w:rsidRDefault="00576FE6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</w:p>
    <w:p w14:paraId="5C9C023B" w14:textId="4421D45D" w:rsidR="00EA470A" w:rsidRPr="00231D40" w:rsidRDefault="00000000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  <w:r w:rsidRPr="00231D40">
        <w:rPr>
          <w:rFonts w:ascii="Georgia" w:eastAsia="Georgia" w:hAnsi="Georgia" w:cs="Georgia"/>
          <w:b/>
          <w:sz w:val="24"/>
          <w:szCs w:val="24"/>
          <w:lang w:val="es-419"/>
        </w:rPr>
        <w:t xml:space="preserve">PARTE 1. </w:t>
      </w:r>
    </w:p>
    <w:p w14:paraId="12798221" w14:textId="77075C63" w:rsidR="00905277" w:rsidRDefault="00905277" w:rsidP="00905277">
      <w:pPr>
        <w:pStyle w:val="ListParagraph"/>
        <w:numPr>
          <w:ilvl w:val="0"/>
          <w:numId w:val="11"/>
        </w:numPr>
        <w:jc w:val="both"/>
        <w:rPr>
          <w:noProof/>
          <w:lang w:val="es-419"/>
        </w:rPr>
      </w:pPr>
      <w:r w:rsidRPr="00905277">
        <w:rPr>
          <w:noProof/>
          <w:lang w:val="es-419"/>
        </w:rPr>
        <w:t>En el dataset D del año 65 ya estudiado, proponer una partición fija, de modo que el conjunto de prueba se forme de 4 patrones de la clase 1 y 4 patrones de la clase 2 (el conjunto P tendrá 8 patrones en total)</w:t>
      </w:r>
      <w:r w:rsidR="00C76045">
        <w:rPr>
          <w:noProof/>
          <w:lang w:val="es-419"/>
        </w:rPr>
        <w:t>.</w:t>
      </w:r>
    </w:p>
    <w:p w14:paraId="5C7DACE1" w14:textId="77777777" w:rsidR="0046707B" w:rsidRDefault="0046707B" w:rsidP="0046707B">
      <w:pPr>
        <w:jc w:val="both"/>
        <w:rPr>
          <w:noProof/>
          <w:lang w:val="es-419"/>
        </w:rPr>
      </w:pPr>
    </w:p>
    <w:p w14:paraId="2136D5AF" w14:textId="77777777" w:rsidR="007249B2" w:rsidRPr="00000753" w:rsidRDefault="00BF2EFF" w:rsidP="007249B2">
      <w:pPr>
        <w:jc w:val="both"/>
        <w:rPr>
          <w:b/>
          <w:bCs/>
          <w:noProof/>
          <w:lang w:val="es-419"/>
        </w:rPr>
      </w:pPr>
      <w:r w:rsidRPr="00000753">
        <w:rPr>
          <w:b/>
          <w:bCs/>
          <w:noProof/>
          <w:lang w:val="es-419"/>
        </w:rPr>
        <w:t xml:space="preserve">Conjunto E: </w:t>
      </w:r>
    </w:p>
    <w:p w14:paraId="3AC19E0B" w14:textId="67193B59" w:rsid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{</w:t>
      </w:r>
    </w:p>
    <w:p w14:paraId="733CE8DA" w14:textId="5CBFEF36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30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02BDE0D2" w14:textId="4A48D7B6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31</w:t>
      </w:r>
      <w:r w:rsidRPr="007249B2">
        <w:rPr>
          <w:noProof/>
          <w:lang w:val="es-419"/>
        </w:rPr>
        <w:tab/>
        <w:t>4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496681E0" w14:textId="67884CF0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40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7C9140F2" w14:textId="72FC7BA2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41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6B757B33" w14:textId="5B1FFDFF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42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150433F7" w14:textId="755FFB1F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43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5D4A3583" w14:textId="7E31CC25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50</w:t>
      </w:r>
      <w:r w:rsidRPr="007249B2">
        <w:rPr>
          <w:noProof/>
          <w:lang w:val="es-419"/>
        </w:rPr>
        <w:tab/>
        <w:t>4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02F3D7EE" w14:textId="57719942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51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5FAF8A2B" w14:textId="3C114F85" w:rsidR="007249B2" w:rsidRPr="007249B2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52</w:t>
      </w:r>
      <w:r w:rsidRPr="007249B2">
        <w:rPr>
          <w:noProof/>
          <w:lang w:val="es-419"/>
        </w:rPr>
        <w:tab/>
        <w:t>0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2C8B9F02" w14:textId="0D730D1B" w:rsidR="0046707B" w:rsidRDefault="007249B2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249B2">
        <w:rPr>
          <w:noProof/>
          <w:lang w:val="es-419"/>
        </w:rPr>
        <w:t>61</w:t>
      </w:r>
      <w:r w:rsidRPr="007249B2">
        <w:rPr>
          <w:noProof/>
          <w:lang w:val="es-419"/>
        </w:rPr>
        <w:tab/>
        <w:t>8</w:t>
      </w:r>
      <w:r w:rsidRPr="007249B2">
        <w:rPr>
          <w:noProof/>
          <w:lang w:val="es-419"/>
        </w:rPr>
        <w:tab/>
        <w:t>1</w:t>
      </w:r>
      <w:r>
        <w:rPr>
          <w:noProof/>
          <w:lang w:val="es-419"/>
        </w:rPr>
        <w:t>]</w:t>
      </w:r>
    </w:p>
    <w:p w14:paraId="10878368" w14:textId="6D019704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45</w:t>
      </w:r>
      <w:r w:rsidR="007249B2" w:rsidRPr="007249B2">
        <w:rPr>
          <w:noProof/>
          <w:lang w:val="es-419"/>
        </w:rPr>
        <w:tab/>
        <w:t>6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39C8E401" w14:textId="710B763A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46</w:t>
      </w:r>
      <w:r w:rsidR="007249B2" w:rsidRPr="007249B2">
        <w:rPr>
          <w:noProof/>
          <w:lang w:val="es-419"/>
        </w:rPr>
        <w:tab/>
        <w:t>20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6ADFCF2E" w14:textId="5FC37FFC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47</w:t>
      </w:r>
      <w:r w:rsidR="007249B2" w:rsidRPr="007249B2">
        <w:rPr>
          <w:noProof/>
          <w:lang w:val="es-419"/>
        </w:rPr>
        <w:tab/>
        <w:t>0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271C093B" w14:textId="6A11DC8F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53</w:t>
      </w:r>
      <w:r w:rsidR="007249B2" w:rsidRPr="007249B2">
        <w:rPr>
          <w:noProof/>
          <w:lang w:val="es-419"/>
        </w:rPr>
        <w:tab/>
        <w:t>1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799AD719" w14:textId="4A473703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53</w:t>
      </w:r>
      <w:r w:rsidR="007249B2" w:rsidRPr="007249B2">
        <w:rPr>
          <w:noProof/>
          <w:lang w:val="es-419"/>
        </w:rPr>
        <w:tab/>
        <w:t>12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443AE2E7" w14:textId="2916387F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54</w:t>
      </w:r>
      <w:r w:rsidR="007249B2" w:rsidRPr="007249B2">
        <w:rPr>
          <w:noProof/>
          <w:lang w:val="es-419"/>
        </w:rPr>
        <w:tab/>
        <w:t>23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221F8579" w14:textId="548221C6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54</w:t>
      </w:r>
      <w:r w:rsidR="007249B2" w:rsidRPr="007249B2">
        <w:rPr>
          <w:noProof/>
          <w:lang w:val="es-419"/>
        </w:rPr>
        <w:tab/>
        <w:t>5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2E50265C" w14:textId="1F568744" w:rsidR="007249B2" w:rsidRPr="007249B2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56</w:t>
      </w:r>
      <w:r w:rsidR="007249B2" w:rsidRPr="007249B2">
        <w:rPr>
          <w:noProof/>
          <w:lang w:val="es-419"/>
        </w:rPr>
        <w:tab/>
        <w:t>9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5FB584BB" w14:textId="743374CA" w:rsidR="00000753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="007249B2" w:rsidRPr="007249B2">
        <w:rPr>
          <w:noProof/>
          <w:lang w:val="es-419"/>
        </w:rPr>
        <w:t>60</w:t>
      </w:r>
      <w:r w:rsidR="007249B2" w:rsidRPr="007249B2">
        <w:rPr>
          <w:noProof/>
          <w:lang w:val="es-419"/>
        </w:rPr>
        <w:tab/>
        <w:t>0</w:t>
      </w:r>
      <w:r w:rsidR="007249B2" w:rsidRPr="007249B2">
        <w:rPr>
          <w:noProof/>
          <w:lang w:val="es-419"/>
        </w:rPr>
        <w:tab/>
        <w:t>2</w:t>
      </w:r>
      <w:r>
        <w:rPr>
          <w:noProof/>
          <w:lang w:val="es-419"/>
        </w:rPr>
        <w:t>]</w:t>
      </w:r>
    </w:p>
    <w:p w14:paraId="23F019BC" w14:textId="0563C627" w:rsidR="00000753" w:rsidRDefault="00000753" w:rsidP="007249B2">
      <w:pPr>
        <w:jc w:val="both"/>
        <w:rPr>
          <w:noProof/>
          <w:lang w:val="es-419"/>
        </w:rPr>
      </w:pPr>
      <w:r>
        <w:rPr>
          <w:noProof/>
          <w:lang w:val="es-419"/>
        </w:rPr>
        <w:t>}</w:t>
      </w:r>
    </w:p>
    <w:p w14:paraId="15C00D90" w14:textId="77777777" w:rsidR="007249B2" w:rsidRDefault="007249B2" w:rsidP="007249B2">
      <w:pPr>
        <w:jc w:val="both"/>
        <w:rPr>
          <w:noProof/>
          <w:lang w:val="es-419"/>
        </w:rPr>
      </w:pPr>
    </w:p>
    <w:p w14:paraId="7F5D6DCA" w14:textId="5590097A" w:rsidR="00BF2EFF" w:rsidRDefault="00BF2EFF" w:rsidP="0046707B">
      <w:pPr>
        <w:jc w:val="both"/>
        <w:rPr>
          <w:noProof/>
          <w:lang w:val="es-419"/>
        </w:rPr>
      </w:pPr>
      <w:r w:rsidRPr="00000753">
        <w:rPr>
          <w:b/>
          <w:bCs/>
          <w:noProof/>
          <w:lang w:val="es-419"/>
        </w:rPr>
        <w:t xml:space="preserve">Conjunto P: </w:t>
      </w:r>
    </w:p>
    <w:p w14:paraId="53497D9D" w14:textId="332D2CB7" w:rsidR="00000753" w:rsidRDefault="00E663F2" w:rsidP="0046707B">
      <w:pPr>
        <w:jc w:val="both"/>
        <w:rPr>
          <w:noProof/>
          <w:lang w:val="es-419"/>
        </w:rPr>
      </w:pPr>
      <w:r>
        <w:rPr>
          <w:noProof/>
          <w:lang w:val="es-419"/>
        </w:rPr>
        <w:t>{</w:t>
      </w:r>
    </w:p>
    <w:p w14:paraId="3642CD2E" w14:textId="47F26268" w:rsidR="00E663F2" w:rsidRPr="00E663F2" w:rsidRDefault="00E663F2" w:rsidP="00E663F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E663F2">
        <w:rPr>
          <w:noProof/>
          <w:lang w:val="es-419"/>
        </w:rPr>
        <w:t>64</w:t>
      </w:r>
      <w:r w:rsidRPr="00E663F2">
        <w:rPr>
          <w:noProof/>
          <w:lang w:val="es-419"/>
        </w:rPr>
        <w:tab/>
        <w:t>22</w:t>
      </w:r>
      <w:r w:rsidRPr="00E663F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3BC6244B" w14:textId="38B610AA" w:rsidR="00E663F2" w:rsidRPr="00E663F2" w:rsidRDefault="00E663F2" w:rsidP="00E663F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E663F2">
        <w:rPr>
          <w:noProof/>
          <w:lang w:val="es-419"/>
        </w:rPr>
        <w:t>67</w:t>
      </w:r>
      <w:r w:rsidRPr="00E663F2">
        <w:rPr>
          <w:noProof/>
          <w:lang w:val="es-419"/>
        </w:rPr>
        <w:tab/>
        <w:t>0</w:t>
      </w:r>
      <w:r w:rsidRPr="00E663F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3B6B2F22" w14:textId="3BAA1E47" w:rsidR="00E663F2" w:rsidRPr="00E663F2" w:rsidRDefault="00E663F2" w:rsidP="00E663F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E663F2">
        <w:rPr>
          <w:noProof/>
          <w:lang w:val="es-419"/>
        </w:rPr>
        <w:t>69</w:t>
      </w:r>
      <w:r w:rsidRPr="00E663F2">
        <w:rPr>
          <w:noProof/>
          <w:lang w:val="es-419"/>
        </w:rPr>
        <w:tab/>
        <w:t>0</w:t>
      </w:r>
      <w:r w:rsidRPr="00E663F2">
        <w:rPr>
          <w:noProof/>
          <w:lang w:val="es-419"/>
        </w:rPr>
        <w:tab/>
        <w:t>1</w:t>
      </w:r>
      <w:r>
        <w:rPr>
          <w:noProof/>
          <w:lang w:val="es-419"/>
        </w:rPr>
        <w:t>],</w:t>
      </w:r>
    </w:p>
    <w:p w14:paraId="1D50FB42" w14:textId="49AA5963" w:rsidR="00E663F2" w:rsidRDefault="00E663F2" w:rsidP="00E663F2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E663F2">
        <w:rPr>
          <w:noProof/>
          <w:lang w:val="es-419"/>
        </w:rPr>
        <w:t>77</w:t>
      </w:r>
      <w:r w:rsidRPr="00E663F2">
        <w:rPr>
          <w:noProof/>
          <w:lang w:val="es-419"/>
        </w:rPr>
        <w:tab/>
        <w:t>3</w:t>
      </w:r>
      <w:r w:rsidRPr="00E663F2">
        <w:rPr>
          <w:noProof/>
          <w:lang w:val="es-419"/>
        </w:rPr>
        <w:tab/>
        <w:t>1</w:t>
      </w:r>
      <w:r>
        <w:rPr>
          <w:noProof/>
          <w:lang w:val="es-419"/>
        </w:rPr>
        <w:t>]</w:t>
      </w:r>
    </w:p>
    <w:p w14:paraId="6E6D59C6" w14:textId="17D29B46" w:rsidR="007341E0" w:rsidRPr="007341E0" w:rsidRDefault="007341E0" w:rsidP="007341E0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341E0">
        <w:rPr>
          <w:noProof/>
          <w:lang w:val="es-419"/>
        </w:rPr>
        <w:t>61</w:t>
      </w:r>
      <w:r w:rsidRPr="007341E0">
        <w:rPr>
          <w:noProof/>
          <w:lang w:val="es-419"/>
        </w:rPr>
        <w:tab/>
        <w:t>0</w:t>
      </w:r>
      <w:r w:rsidRPr="007341E0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7419F3B8" w14:textId="059B932A" w:rsidR="007341E0" w:rsidRPr="007341E0" w:rsidRDefault="007341E0" w:rsidP="007341E0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341E0">
        <w:rPr>
          <w:noProof/>
          <w:lang w:val="es-419"/>
        </w:rPr>
        <w:t>62</w:t>
      </w:r>
      <w:r w:rsidRPr="007341E0">
        <w:rPr>
          <w:noProof/>
          <w:lang w:val="es-419"/>
        </w:rPr>
        <w:tab/>
        <w:t>19</w:t>
      </w:r>
      <w:r w:rsidRPr="007341E0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22A7BE2D" w14:textId="3C6977B8" w:rsidR="007341E0" w:rsidRPr="007341E0" w:rsidRDefault="007341E0" w:rsidP="007341E0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341E0">
        <w:rPr>
          <w:noProof/>
          <w:lang w:val="es-419"/>
        </w:rPr>
        <w:t>74</w:t>
      </w:r>
      <w:r w:rsidRPr="007341E0">
        <w:rPr>
          <w:noProof/>
          <w:lang w:val="es-419"/>
        </w:rPr>
        <w:tab/>
        <w:t>3</w:t>
      </w:r>
      <w:r w:rsidRPr="007341E0">
        <w:rPr>
          <w:noProof/>
          <w:lang w:val="es-419"/>
        </w:rPr>
        <w:tab/>
        <w:t>2</w:t>
      </w:r>
      <w:r>
        <w:rPr>
          <w:noProof/>
          <w:lang w:val="es-419"/>
        </w:rPr>
        <w:t>],</w:t>
      </w:r>
    </w:p>
    <w:p w14:paraId="1D2B38DE" w14:textId="7FD2C619" w:rsidR="007341E0" w:rsidRDefault="007341E0" w:rsidP="007341E0">
      <w:pPr>
        <w:jc w:val="both"/>
        <w:rPr>
          <w:noProof/>
          <w:lang w:val="es-419"/>
        </w:rPr>
      </w:pPr>
      <w:r>
        <w:rPr>
          <w:noProof/>
          <w:lang w:val="es-419"/>
        </w:rPr>
        <w:t>[</w:t>
      </w:r>
      <w:r w:rsidRPr="007341E0">
        <w:rPr>
          <w:noProof/>
          <w:lang w:val="es-419"/>
        </w:rPr>
        <w:t>78</w:t>
      </w:r>
      <w:r w:rsidRPr="007341E0">
        <w:rPr>
          <w:noProof/>
          <w:lang w:val="es-419"/>
        </w:rPr>
        <w:tab/>
        <w:t>1</w:t>
      </w:r>
      <w:r w:rsidRPr="007341E0">
        <w:rPr>
          <w:noProof/>
          <w:lang w:val="es-419"/>
        </w:rPr>
        <w:tab/>
        <w:t>2</w:t>
      </w:r>
      <w:r>
        <w:rPr>
          <w:noProof/>
          <w:lang w:val="es-419"/>
        </w:rPr>
        <w:t>]</w:t>
      </w:r>
    </w:p>
    <w:p w14:paraId="3051FF26" w14:textId="54B6123F" w:rsidR="007341E0" w:rsidRPr="00000753" w:rsidRDefault="007341E0" w:rsidP="0046707B">
      <w:pPr>
        <w:jc w:val="both"/>
        <w:rPr>
          <w:noProof/>
          <w:lang w:val="es-419"/>
        </w:rPr>
      </w:pPr>
      <w:r>
        <w:rPr>
          <w:noProof/>
          <w:lang w:val="es-419"/>
        </w:rPr>
        <w:t>}</w:t>
      </w:r>
    </w:p>
    <w:p w14:paraId="10346100" w14:textId="77777777" w:rsidR="0046707B" w:rsidRPr="0046707B" w:rsidRDefault="0046707B" w:rsidP="0046707B">
      <w:pPr>
        <w:jc w:val="both"/>
        <w:rPr>
          <w:noProof/>
          <w:lang w:val="es-419"/>
        </w:rPr>
      </w:pPr>
    </w:p>
    <w:p w14:paraId="1B0B5295" w14:textId="70702F6F" w:rsidR="00905277" w:rsidRDefault="00905277" w:rsidP="00905277">
      <w:pPr>
        <w:pStyle w:val="ListParagraph"/>
        <w:numPr>
          <w:ilvl w:val="0"/>
          <w:numId w:val="11"/>
        </w:numPr>
        <w:jc w:val="both"/>
        <w:rPr>
          <w:noProof/>
          <w:lang w:val="es-419"/>
        </w:rPr>
      </w:pPr>
      <w:r w:rsidRPr="00905277">
        <w:rPr>
          <w:noProof/>
          <w:lang w:val="es-419"/>
        </w:rPr>
        <w:lastRenderedPageBreak/>
        <w:t>Reportar el desarrollo completo del Clasificador Euclidiano</w:t>
      </w:r>
      <w:r w:rsidR="00C76045">
        <w:rPr>
          <w:noProof/>
          <w:lang w:val="es-419"/>
        </w:rPr>
        <w:t>.</w:t>
      </w:r>
    </w:p>
    <w:p w14:paraId="09F87F3F" w14:textId="77777777" w:rsidR="007341E0" w:rsidRDefault="007341E0" w:rsidP="007341E0">
      <w:pPr>
        <w:jc w:val="both"/>
        <w:rPr>
          <w:noProof/>
          <w:lang w:val="es-419"/>
        </w:rPr>
      </w:pPr>
    </w:p>
    <w:p w14:paraId="2653DBE7" w14:textId="3C726B53" w:rsidR="007341E0" w:rsidRPr="00F35760" w:rsidRDefault="007341E0" w:rsidP="00F35760">
      <w:pPr>
        <w:pStyle w:val="ListParagraph"/>
        <w:numPr>
          <w:ilvl w:val="0"/>
          <w:numId w:val="14"/>
        </w:numPr>
        <w:jc w:val="both"/>
        <w:rPr>
          <w:noProof/>
          <w:lang w:val="es-419"/>
        </w:rPr>
      </w:pPr>
      <w:r w:rsidRPr="00F35760">
        <w:rPr>
          <w:noProof/>
          <w:lang w:val="es-419"/>
        </w:rPr>
        <w:t>Diseño del clasificador</w:t>
      </w:r>
    </w:p>
    <w:p w14:paraId="163FBC75" w14:textId="3D02DAAE" w:rsidR="007341E0" w:rsidRPr="00F35760" w:rsidRDefault="007341E0" w:rsidP="00F35760">
      <w:pPr>
        <w:pStyle w:val="ListParagraph"/>
        <w:numPr>
          <w:ilvl w:val="1"/>
          <w:numId w:val="14"/>
        </w:numPr>
        <w:jc w:val="both"/>
        <w:rPr>
          <w:noProof/>
          <w:lang w:val="es-419"/>
        </w:rPr>
      </w:pPr>
      <w:r w:rsidRPr="00F35760">
        <w:rPr>
          <w:noProof/>
          <w:lang w:val="es-419"/>
        </w:rPr>
        <w:t>Dataset</w:t>
      </w:r>
    </w:p>
    <w:p w14:paraId="6847FF1E" w14:textId="4014F57B" w:rsidR="007341E0" w:rsidRPr="00F35760" w:rsidRDefault="00F35760" w:rsidP="00F35760">
      <w:pPr>
        <w:ind w:left="1440"/>
        <w:jc w:val="both"/>
        <w:rPr>
          <w:noProof/>
          <w:lang w:val="es-419"/>
        </w:rPr>
      </w:pPr>
      <w:r>
        <w:rPr>
          <w:noProof/>
          <w:lang w:val="es-419"/>
        </w:rPr>
        <w:t>UCI Haberman</w:t>
      </w:r>
      <w:r w:rsidRPr="00F35760">
        <w:rPr>
          <w:noProof/>
          <w:lang w:val="es-419"/>
        </w:rPr>
        <w:t xml:space="preserve">’s </w:t>
      </w:r>
      <w:r>
        <w:rPr>
          <w:noProof/>
          <w:lang w:val="es-419"/>
        </w:rPr>
        <w:t>S</w:t>
      </w:r>
      <w:r w:rsidRPr="00F35760">
        <w:rPr>
          <w:noProof/>
          <w:lang w:val="es-419"/>
        </w:rPr>
        <w:t xml:space="preserve">urvival </w:t>
      </w:r>
      <w:r>
        <w:rPr>
          <w:noProof/>
          <w:lang w:val="es-419"/>
        </w:rPr>
        <w:t>D</w:t>
      </w:r>
      <w:r w:rsidRPr="00F35760">
        <w:rPr>
          <w:noProof/>
          <w:lang w:val="es-419"/>
        </w:rPr>
        <w:t>ata</w:t>
      </w:r>
      <w:r>
        <w:rPr>
          <w:noProof/>
          <w:lang w:val="es-419"/>
        </w:rPr>
        <w:t xml:space="preserve"> S</w:t>
      </w:r>
      <w:r w:rsidRPr="00F35760">
        <w:rPr>
          <w:noProof/>
          <w:lang w:val="es-419"/>
        </w:rPr>
        <w:t xml:space="preserve">et </w:t>
      </w:r>
      <w:r>
        <w:rPr>
          <w:noProof/>
          <w:lang w:val="es-419"/>
        </w:rPr>
        <w:t>modifi</w:t>
      </w:r>
      <w:r w:rsidRPr="00F35760">
        <w:rPr>
          <w:noProof/>
          <w:lang w:val="es-419"/>
        </w:rPr>
        <w:t>cado para operar solo con los valores d</w:t>
      </w:r>
      <w:r>
        <w:rPr>
          <w:noProof/>
          <w:lang w:val="es-419"/>
        </w:rPr>
        <w:t>el año 1965 como single-label dataset.</w:t>
      </w:r>
    </w:p>
    <w:p w14:paraId="4CF70BD5" w14:textId="77777777" w:rsidR="007341E0" w:rsidRDefault="007341E0" w:rsidP="007341E0">
      <w:pPr>
        <w:jc w:val="both"/>
        <w:rPr>
          <w:noProof/>
          <w:lang w:val="es-419"/>
        </w:rPr>
      </w:pPr>
    </w:p>
    <w:p w14:paraId="2448FA0E" w14:textId="0027F20B" w:rsidR="007341E0" w:rsidRPr="00F35760" w:rsidRDefault="007341E0" w:rsidP="00F35760">
      <w:pPr>
        <w:pStyle w:val="ListParagraph"/>
        <w:numPr>
          <w:ilvl w:val="1"/>
          <w:numId w:val="14"/>
        </w:numPr>
        <w:jc w:val="both"/>
        <w:rPr>
          <w:noProof/>
          <w:lang w:val="es-419"/>
        </w:rPr>
      </w:pPr>
      <w:r w:rsidRPr="00F35760">
        <w:rPr>
          <w:noProof/>
          <w:lang w:val="es-419"/>
        </w:rPr>
        <w:t>Método de validación</w:t>
      </w:r>
    </w:p>
    <w:p w14:paraId="3A927624" w14:textId="6B2D61E5" w:rsidR="007341E0" w:rsidRDefault="00C71BA4" w:rsidP="00C71BA4">
      <w:pPr>
        <w:ind w:left="1440"/>
        <w:jc w:val="both"/>
        <w:rPr>
          <w:noProof/>
          <w:lang w:val="es-419"/>
        </w:rPr>
      </w:pPr>
      <w:r>
        <w:rPr>
          <w:noProof/>
          <w:lang w:val="es-419"/>
        </w:rPr>
        <w:t xml:space="preserve">Partición fija. 19 patrones para entrenamiento y 8 para prueba. </w:t>
      </w:r>
    </w:p>
    <w:p w14:paraId="4DB06223" w14:textId="77777777" w:rsidR="007341E0" w:rsidRDefault="007341E0" w:rsidP="007341E0">
      <w:pPr>
        <w:jc w:val="both"/>
        <w:rPr>
          <w:noProof/>
          <w:lang w:val="es-419"/>
        </w:rPr>
      </w:pPr>
    </w:p>
    <w:p w14:paraId="778BB2B3" w14:textId="47CB3142" w:rsidR="007341E0" w:rsidRPr="00F35760" w:rsidRDefault="007341E0" w:rsidP="00F35760">
      <w:pPr>
        <w:pStyle w:val="ListParagraph"/>
        <w:numPr>
          <w:ilvl w:val="1"/>
          <w:numId w:val="14"/>
        </w:numPr>
        <w:jc w:val="both"/>
        <w:rPr>
          <w:noProof/>
          <w:lang w:val="es-419"/>
        </w:rPr>
      </w:pPr>
      <w:r w:rsidRPr="00F35760">
        <w:rPr>
          <w:noProof/>
          <w:lang w:val="es-419"/>
        </w:rPr>
        <w:t>Algoritmo</w:t>
      </w:r>
    </w:p>
    <w:p w14:paraId="42D749BC" w14:textId="1D09FAB0" w:rsidR="007341E0" w:rsidRDefault="00C71BA4" w:rsidP="00C71BA4">
      <w:pPr>
        <w:ind w:left="1440"/>
        <w:jc w:val="both"/>
        <w:rPr>
          <w:noProof/>
          <w:lang w:val="es-419"/>
        </w:rPr>
      </w:pPr>
      <w:r w:rsidRPr="00EF2878">
        <w:rPr>
          <w:b/>
          <w:bCs/>
          <w:noProof/>
          <w:lang w:val="es-419"/>
        </w:rPr>
        <w:t>Euclidiano</w:t>
      </w:r>
      <w:r>
        <w:rPr>
          <w:noProof/>
          <w:lang w:val="es-419"/>
        </w:rPr>
        <w:t>. Se calcula el centroide</w:t>
      </w:r>
      <w:r w:rsidR="00EF2878">
        <w:rPr>
          <w:noProof/>
          <w:lang w:val="es-419"/>
        </w:rPr>
        <w:t xml:space="preserve"> por cada clase</w:t>
      </w:r>
      <w:r>
        <w:rPr>
          <w:noProof/>
          <w:lang w:val="es-419"/>
        </w:rPr>
        <w:t xml:space="preserve"> de los patrones de entrenamiento y se clasifican los patrones de prueba según su cercanía </w:t>
      </w:r>
      <w:r w:rsidR="00EF2878">
        <w:rPr>
          <w:noProof/>
          <w:lang w:val="es-419"/>
        </w:rPr>
        <w:t>a los centroides.</w:t>
      </w:r>
    </w:p>
    <w:p w14:paraId="753D3331" w14:textId="77777777" w:rsidR="007341E0" w:rsidRDefault="007341E0" w:rsidP="007341E0">
      <w:pPr>
        <w:jc w:val="both"/>
        <w:rPr>
          <w:noProof/>
          <w:lang w:val="es-419"/>
        </w:rPr>
      </w:pPr>
    </w:p>
    <w:p w14:paraId="3CBC9790" w14:textId="7ECCC303" w:rsidR="007341E0" w:rsidRDefault="00F35760" w:rsidP="00F35760">
      <w:pPr>
        <w:pStyle w:val="ListParagraph"/>
        <w:numPr>
          <w:ilvl w:val="1"/>
          <w:numId w:val="14"/>
        </w:numPr>
        <w:jc w:val="both"/>
        <w:rPr>
          <w:noProof/>
          <w:lang w:val="es-419"/>
        </w:rPr>
      </w:pPr>
      <w:r w:rsidRPr="00F35760">
        <w:rPr>
          <w:noProof/>
          <w:lang w:val="es-419"/>
        </w:rPr>
        <w:t>Medida para evaluar el desempeño</w:t>
      </w:r>
    </w:p>
    <w:p w14:paraId="2A0D1147" w14:textId="22E2EEB5" w:rsidR="00C71BA4" w:rsidRPr="00C71BA4" w:rsidRDefault="00C71BA4" w:rsidP="00C71BA4">
      <w:pPr>
        <w:ind w:left="1440"/>
        <w:jc w:val="both"/>
        <w:rPr>
          <w:noProof/>
          <w:lang w:val="es-419"/>
        </w:rPr>
      </w:pPr>
      <w:r>
        <w:rPr>
          <w:noProof/>
          <w:lang w:val="es-419"/>
        </w:rPr>
        <w:t>Accuracy</w:t>
      </w:r>
      <w:r w:rsidR="00EF2878">
        <w:rPr>
          <w:noProof/>
          <w:lang w:val="es-419"/>
        </w:rPr>
        <w:t>.</w:t>
      </w:r>
    </w:p>
    <w:p w14:paraId="24C63CA2" w14:textId="77777777" w:rsidR="00F35760" w:rsidRDefault="00F35760" w:rsidP="007341E0">
      <w:pPr>
        <w:jc w:val="both"/>
        <w:rPr>
          <w:noProof/>
          <w:lang w:val="es-419"/>
        </w:rPr>
      </w:pPr>
    </w:p>
    <w:p w14:paraId="77667EB4" w14:textId="77777777" w:rsidR="00F35760" w:rsidRDefault="00F35760" w:rsidP="007341E0">
      <w:pPr>
        <w:jc w:val="both"/>
        <w:rPr>
          <w:noProof/>
          <w:lang w:val="es-419"/>
        </w:rPr>
      </w:pPr>
    </w:p>
    <w:p w14:paraId="53912260" w14:textId="6AE9DF4D" w:rsidR="00F35760" w:rsidRDefault="009D67E4" w:rsidP="00F35760">
      <w:pPr>
        <w:pStyle w:val="ListParagraph"/>
        <w:numPr>
          <w:ilvl w:val="0"/>
          <w:numId w:val="14"/>
        </w:numPr>
        <w:jc w:val="both"/>
        <w:rPr>
          <w:noProof/>
          <w:lang w:val="es-419"/>
        </w:rPr>
      </w:pPr>
      <w:r>
        <w:rPr>
          <w:noProof/>
          <w:lang w:val="es-419"/>
        </w:rPr>
        <w:t>Código</w:t>
      </w:r>
    </w:p>
    <w:p w14:paraId="07C1F703" w14:textId="77777777" w:rsidR="009D67E4" w:rsidRDefault="009D67E4" w:rsidP="009D67E4">
      <w:pPr>
        <w:jc w:val="both"/>
        <w:rPr>
          <w:noProof/>
          <w:lang w:val="es-419"/>
        </w:rPr>
      </w:pPr>
    </w:p>
    <w:p w14:paraId="35DB6214" w14:textId="68843643" w:rsidR="009D67E4" w:rsidRDefault="009D67E4" w:rsidP="009D67E4">
      <w:pPr>
        <w:jc w:val="both"/>
        <w:rPr>
          <w:noProof/>
          <w:lang w:val="es-419"/>
        </w:rPr>
      </w:pPr>
      <w:r>
        <w:rPr>
          <w:noProof/>
          <w:lang w:val="es-419"/>
        </w:rPr>
        <w:t>Clase principal</w:t>
      </w:r>
    </w:p>
    <w:p w14:paraId="4EBDA6D0" w14:textId="77777777" w:rsidR="009D67E4" w:rsidRPr="009D67E4" w:rsidRDefault="009D67E4" w:rsidP="009D67E4">
      <w:pPr>
        <w:jc w:val="both"/>
        <w:rPr>
          <w:noProof/>
          <w:lang w:val="es-419"/>
        </w:rPr>
      </w:pPr>
    </w:p>
    <w:p w14:paraId="4037B4E3" w14:textId="34139FE1" w:rsidR="00F35760" w:rsidRDefault="009D67E4" w:rsidP="009D67E4">
      <w:pPr>
        <w:jc w:val="both"/>
        <w:rPr>
          <w:noProof/>
          <w:lang w:val="en-US"/>
        </w:rPr>
      </w:pPr>
      <w:r w:rsidRPr="009D67E4">
        <w:rPr>
          <w:noProof/>
          <w:lang w:val="en-US"/>
        </w:rPr>
        <w:drawing>
          <wp:inline distT="0" distB="0" distL="0" distR="0" wp14:anchorId="6FE94524" wp14:editId="20CA1B4C">
            <wp:extent cx="5943600" cy="3128010"/>
            <wp:effectExtent l="0" t="0" r="0" b="0"/>
            <wp:docPr id="167155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54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0880" w14:textId="77777777" w:rsidR="009D67E4" w:rsidRDefault="009D67E4" w:rsidP="009D67E4">
      <w:pPr>
        <w:jc w:val="both"/>
        <w:rPr>
          <w:noProof/>
          <w:lang w:val="en-US"/>
        </w:rPr>
      </w:pPr>
    </w:p>
    <w:p w14:paraId="25E910BA" w14:textId="785FBF19" w:rsidR="009D67E4" w:rsidRPr="009D67E4" w:rsidRDefault="009D67E4" w:rsidP="009D67E4">
      <w:pPr>
        <w:jc w:val="both"/>
        <w:rPr>
          <w:noProof/>
          <w:lang w:val="es-419"/>
        </w:rPr>
      </w:pPr>
      <w:r w:rsidRPr="009D67E4">
        <w:rPr>
          <w:noProof/>
          <w:lang w:val="es-419"/>
        </w:rPr>
        <w:t>Clase del método de v</w:t>
      </w:r>
      <w:r>
        <w:rPr>
          <w:noProof/>
          <w:lang w:val="es-419"/>
        </w:rPr>
        <w:t>alidación</w:t>
      </w:r>
    </w:p>
    <w:p w14:paraId="2090A364" w14:textId="19841429" w:rsidR="009D67E4" w:rsidRDefault="009D67E4" w:rsidP="009D67E4">
      <w:pPr>
        <w:jc w:val="both"/>
        <w:rPr>
          <w:noProof/>
          <w:lang w:val="en-US"/>
        </w:rPr>
      </w:pPr>
      <w:r w:rsidRPr="009D67E4">
        <w:rPr>
          <w:noProof/>
          <w:lang w:val="en-US"/>
        </w:rPr>
        <w:lastRenderedPageBreak/>
        <w:drawing>
          <wp:inline distT="0" distB="0" distL="0" distR="0" wp14:anchorId="7B062F8C" wp14:editId="39D5D3CD">
            <wp:extent cx="5943600" cy="3485515"/>
            <wp:effectExtent l="0" t="0" r="0" b="635"/>
            <wp:docPr id="85344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8239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02B" w14:textId="77777777" w:rsidR="009D67E4" w:rsidRDefault="009D67E4" w:rsidP="009D67E4">
      <w:pPr>
        <w:jc w:val="both"/>
        <w:rPr>
          <w:noProof/>
          <w:lang w:val="en-US"/>
        </w:rPr>
      </w:pPr>
    </w:p>
    <w:p w14:paraId="7F1AFAA3" w14:textId="16496837" w:rsidR="009D67E4" w:rsidRDefault="009D67E4" w:rsidP="009D67E4">
      <w:pPr>
        <w:jc w:val="both"/>
        <w:rPr>
          <w:noProof/>
          <w:lang w:val="en-US"/>
        </w:rPr>
      </w:pPr>
      <w:r>
        <w:rPr>
          <w:noProof/>
          <w:lang w:val="en-US"/>
        </w:rPr>
        <w:t>Clase del clasificador Euclidiano</w:t>
      </w:r>
    </w:p>
    <w:p w14:paraId="55BF9CA0" w14:textId="77777777" w:rsidR="009D67E4" w:rsidRDefault="009D67E4" w:rsidP="009D67E4">
      <w:pPr>
        <w:jc w:val="both"/>
        <w:rPr>
          <w:noProof/>
          <w:lang w:val="en-US"/>
        </w:rPr>
      </w:pPr>
    </w:p>
    <w:p w14:paraId="1D6DADCD" w14:textId="08FCACAD" w:rsidR="009D67E4" w:rsidRDefault="005F6F89" w:rsidP="009D67E4">
      <w:pPr>
        <w:jc w:val="both"/>
        <w:rPr>
          <w:noProof/>
          <w:lang w:val="en-US"/>
        </w:rPr>
      </w:pPr>
      <w:r w:rsidRPr="005F6F89">
        <w:rPr>
          <w:noProof/>
          <w:lang w:val="en-US"/>
        </w:rPr>
        <w:lastRenderedPageBreak/>
        <w:drawing>
          <wp:inline distT="0" distB="0" distL="0" distR="0" wp14:anchorId="6D52E603" wp14:editId="14B57D0D">
            <wp:extent cx="5943600" cy="3893820"/>
            <wp:effectExtent l="0" t="0" r="0" b="0"/>
            <wp:docPr id="8396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F89">
        <w:rPr>
          <w:noProof/>
          <w:lang w:val="en-US"/>
        </w:rPr>
        <w:drawing>
          <wp:inline distT="0" distB="0" distL="0" distR="0" wp14:anchorId="60792FF4" wp14:editId="0A5A9B69">
            <wp:extent cx="5943600" cy="1507490"/>
            <wp:effectExtent l="0" t="0" r="0" b="0"/>
            <wp:docPr id="131720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5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80F5" w14:textId="77777777" w:rsidR="005F6F89" w:rsidRDefault="005F6F89" w:rsidP="009D67E4">
      <w:pPr>
        <w:jc w:val="both"/>
        <w:rPr>
          <w:noProof/>
          <w:lang w:val="en-US"/>
        </w:rPr>
      </w:pPr>
    </w:p>
    <w:p w14:paraId="5C778D21" w14:textId="3A322360" w:rsidR="005F6F89" w:rsidRDefault="005F6F89" w:rsidP="009D67E4">
      <w:pPr>
        <w:jc w:val="both"/>
        <w:rPr>
          <w:noProof/>
          <w:lang w:val="es-419"/>
        </w:rPr>
      </w:pPr>
      <w:r w:rsidRPr="005F6F89">
        <w:rPr>
          <w:noProof/>
          <w:lang w:val="es-419"/>
        </w:rPr>
        <w:t>Clase de la medida d</w:t>
      </w:r>
      <w:r>
        <w:rPr>
          <w:noProof/>
          <w:lang w:val="es-419"/>
        </w:rPr>
        <w:t>e desempeño</w:t>
      </w:r>
    </w:p>
    <w:p w14:paraId="506EAD8F" w14:textId="77777777" w:rsidR="005F6F89" w:rsidRDefault="005F6F89" w:rsidP="009D67E4">
      <w:pPr>
        <w:jc w:val="both"/>
        <w:rPr>
          <w:noProof/>
          <w:lang w:val="es-419"/>
        </w:rPr>
      </w:pPr>
    </w:p>
    <w:p w14:paraId="7C9C98FE" w14:textId="0FA3DA98" w:rsidR="005F6F89" w:rsidRDefault="005F6F89" w:rsidP="009D67E4">
      <w:pPr>
        <w:jc w:val="both"/>
        <w:rPr>
          <w:noProof/>
          <w:lang w:val="es-419"/>
        </w:rPr>
      </w:pPr>
      <w:r w:rsidRPr="005F6F89">
        <w:rPr>
          <w:noProof/>
          <w:lang w:val="es-419"/>
        </w:rPr>
        <w:drawing>
          <wp:inline distT="0" distB="0" distL="0" distR="0" wp14:anchorId="1C05B491" wp14:editId="3E5CFEF8">
            <wp:extent cx="5943600" cy="2070735"/>
            <wp:effectExtent l="0" t="0" r="0" b="5715"/>
            <wp:docPr id="71115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3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32F0" w14:textId="77777777" w:rsidR="005F6F89" w:rsidRDefault="005F6F89" w:rsidP="009D67E4">
      <w:pPr>
        <w:jc w:val="both"/>
        <w:rPr>
          <w:noProof/>
          <w:lang w:val="es-419"/>
        </w:rPr>
      </w:pPr>
    </w:p>
    <w:p w14:paraId="03BA3583" w14:textId="30E102C8" w:rsidR="005F6F89" w:rsidRDefault="005F6F89" w:rsidP="009D67E4">
      <w:pPr>
        <w:jc w:val="both"/>
        <w:rPr>
          <w:noProof/>
          <w:lang w:val="es-419"/>
        </w:rPr>
      </w:pPr>
      <w:r>
        <w:rPr>
          <w:noProof/>
          <w:lang w:val="es-419"/>
        </w:rPr>
        <w:t>Clase con herramientas matemáticas</w:t>
      </w:r>
    </w:p>
    <w:p w14:paraId="4E8F1D62" w14:textId="77777777" w:rsidR="005F6F89" w:rsidRDefault="005F6F89" w:rsidP="009D67E4">
      <w:pPr>
        <w:jc w:val="both"/>
        <w:rPr>
          <w:noProof/>
          <w:lang w:val="es-419"/>
        </w:rPr>
      </w:pPr>
    </w:p>
    <w:p w14:paraId="036C540A" w14:textId="61D108AC" w:rsidR="005F6F89" w:rsidRPr="005F6F89" w:rsidRDefault="005F6F89" w:rsidP="009D67E4">
      <w:pPr>
        <w:jc w:val="both"/>
        <w:rPr>
          <w:noProof/>
          <w:lang w:val="es-419"/>
        </w:rPr>
      </w:pPr>
      <w:r w:rsidRPr="005F6F89">
        <w:rPr>
          <w:noProof/>
          <w:lang w:val="es-419"/>
        </w:rPr>
        <w:drawing>
          <wp:inline distT="0" distB="0" distL="0" distR="0" wp14:anchorId="2B46A52C" wp14:editId="56F9BCD3">
            <wp:extent cx="5943600" cy="3280410"/>
            <wp:effectExtent l="0" t="0" r="0" b="0"/>
            <wp:docPr id="40757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78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5453" w14:textId="77777777" w:rsidR="00F35760" w:rsidRDefault="00F35760" w:rsidP="007341E0">
      <w:pPr>
        <w:jc w:val="both"/>
        <w:rPr>
          <w:noProof/>
          <w:lang w:val="es-419"/>
        </w:rPr>
      </w:pPr>
    </w:p>
    <w:p w14:paraId="312B6DFA" w14:textId="77777777" w:rsidR="007341E0" w:rsidRPr="007341E0" w:rsidRDefault="007341E0" w:rsidP="007341E0">
      <w:pPr>
        <w:jc w:val="both"/>
        <w:rPr>
          <w:noProof/>
          <w:lang w:val="es-419"/>
        </w:rPr>
      </w:pPr>
    </w:p>
    <w:p w14:paraId="6E7CDE38" w14:textId="1AD89DB4" w:rsidR="00342FBC" w:rsidRPr="005F6F89" w:rsidRDefault="00905277" w:rsidP="00905277">
      <w:pPr>
        <w:pStyle w:val="ListParagraph"/>
        <w:numPr>
          <w:ilvl w:val="0"/>
          <w:numId w:val="11"/>
        </w:numPr>
        <w:jc w:val="both"/>
        <w:rPr>
          <w:rFonts w:ascii="Georgia" w:eastAsia="Georgia" w:hAnsi="Georgia" w:cs="Georgia"/>
          <w:sz w:val="24"/>
          <w:szCs w:val="24"/>
          <w:lang w:val="es-419"/>
        </w:rPr>
      </w:pPr>
      <w:r w:rsidRPr="00905277">
        <w:rPr>
          <w:noProof/>
          <w:lang w:val="es-419"/>
        </w:rPr>
        <w:t>Reportar el valor de accuracy</w:t>
      </w:r>
      <w:r w:rsidR="00C76045">
        <w:rPr>
          <w:noProof/>
          <w:lang w:val="es-419"/>
        </w:rPr>
        <w:t>.</w:t>
      </w:r>
    </w:p>
    <w:p w14:paraId="01DE089D" w14:textId="77777777" w:rsidR="005F6F89" w:rsidRDefault="005F6F89" w:rsidP="005F6F89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5E142232" w14:textId="354A87C6" w:rsidR="005F6F89" w:rsidRPr="005F6F89" w:rsidRDefault="005F6F89" w:rsidP="002E3AA4">
      <w:pPr>
        <w:ind w:firstLine="360"/>
        <w:jc w:val="both"/>
        <w:rPr>
          <w:rFonts w:ascii="Georgia" w:eastAsia="Georgia" w:hAnsi="Georgia" w:cs="Georgia"/>
          <w:sz w:val="24"/>
          <w:szCs w:val="24"/>
          <w:lang w:val="en-US"/>
        </w:rPr>
      </w:pPr>
      <w:proofErr w:type="spellStart"/>
      <w:r>
        <w:rPr>
          <w:rFonts w:ascii="Georgia" w:eastAsia="Georgia" w:hAnsi="Georgia" w:cs="Georgia"/>
          <w:sz w:val="24"/>
          <w:szCs w:val="24"/>
          <w:lang w:val="es-419"/>
        </w:rPr>
        <w:t>Accuracy</w:t>
      </w:r>
      <w:proofErr w:type="spellEnd"/>
      <w:r>
        <w:rPr>
          <w:rFonts w:ascii="Georgia" w:eastAsia="Georgia" w:hAnsi="Georgia" w:cs="Georgia"/>
          <w:sz w:val="24"/>
          <w:szCs w:val="24"/>
          <w:lang w:val="es-419"/>
        </w:rPr>
        <w:t xml:space="preserve"> </w:t>
      </w:r>
      <w:r>
        <w:rPr>
          <w:rFonts w:ascii="Georgia" w:eastAsia="Georgia" w:hAnsi="Georgia" w:cs="Georgia"/>
          <w:sz w:val="24"/>
          <w:szCs w:val="24"/>
          <w:lang w:val="en-US"/>
        </w:rPr>
        <w:t>= 0.5</w:t>
      </w:r>
    </w:p>
    <w:p w14:paraId="37CCF307" w14:textId="77777777" w:rsidR="00EF2878" w:rsidRPr="00EF2878" w:rsidRDefault="00EF2878" w:rsidP="00EF2878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0986062A" w14:textId="77777777" w:rsidR="00EA470A" w:rsidRPr="00C46FAA" w:rsidRDefault="00EA470A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2A57AF5E" w14:textId="61A5F833" w:rsidR="00EA470A" w:rsidRPr="00231D40" w:rsidRDefault="00000000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  <w:r w:rsidRPr="00231D40">
        <w:rPr>
          <w:rFonts w:ascii="Georgia" w:eastAsia="Georgia" w:hAnsi="Georgia" w:cs="Georgia"/>
          <w:b/>
          <w:sz w:val="24"/>
          <w:szCs w:val="24"/>
          <w:lang w:val="es-419"/>
        </w:rPr>
        <w:t>PARTE 2.</w:t>
      </w:r>
    </w:p>
    <w:p w14:paraId="00A83B40" w14:textId="2B2C924F" w:rsidR="005D54E8" w:rsidRDefault="00905277" w:rsidP="0018061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8F1535">
        <w:rPr>
          <w:rFonts w:ascii="Georgia" w:eastAsia="Georgia" w:hAnsi="Georgia" w:cs="Georgia"/>
          <w:bCs/>
          <w:sz w:val="24"/>
          <w:szCs w:val="24"/>
          <w:lang w:val="es-419"/>
        </w:rPr>
        <w:t xml:space="preserve">Verificar que el famoso MNIST </w:t>
      </w:r>
      <w:proofErr w:type="spellStart"/>
      <w:r w:rsidRPr="008F1535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8F1535">
        <w:rPr>
          <w:rFonts w:ascii="Georgia" w:eastAsia="Georgia" w:hAnsi="Georgia" w:cs="Georgia"/>
          <w:bCs/>
          <w:sz w:val="24"/>
          <w:szCs w:val="24"/>
          <w:lang w:val="es-419"/>
        </w:rPr>
        <w:t xml:space="preserve"> tiene una partición fija</w:t>
      </w:r>
      <w:r w:rsidR="00C76045" w:rsidRPr="008F1535">
        <w:rPr>
          <w:rFonts w:ascii="Georgia" w:eastAsia="Georgia" w:hAnsi="Georgia" w:cs="Georgia"/>
          <w:bCs/>
          <w:sz w:val="24"/>
          <w:szCs w:val="24"/>
          <w:lang w:val="es-419"/>
        </w:rPr>
        <w:t>.</w:t>
      </w:r>
    </w:p>
    <w:p w14:paraId="6F5C328A" w14:textId="77777777" w:rsidR="00DF3820" w:rsidRDefault="00DF3820" w:rsidP="00DF3820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30D1C46" w14:textId="03327CC5" w:rsidR="00DF3820" w:rsidRDefault="00DF3820" w:rsidP="00DF3820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Tiene partición fija.</w:t>
      </w:r>
      <w:r w:rsidR="00880720">
        <w:rPr>
          <w:rFonts w:ascii="Georgia" w:eastAsia="Georgia" w:hAnsi="Georgia" w:cs="Georgia"/>
          <w:bCs/>
          <w:sz w:val="24"/>
          <w:szCs w:val="24"/>
          <w:lang w:val="es-419"/>
        </w:rPr>
        <w:t xml:space="preserve"> </w:t>
      </w:r>
    </w:p>
    <w:p w14:paraId="0C5C6ED1" w14:textId="77777777" w:rsidR="00DF3820" w:rsidRPr="00DF3820" w:rsidRDefault="00DF3820" w:rsidP="00DF3820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0AEEB995" w14:textId="3671FC20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¿Cuántos patrones contiene 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?</w:t>
      </w:r>
    </w:p>
    <w:p w14:paraId="540E6AD6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AF36C9B" w14:textId="186CCB9F" w:rsidR="008F1535" w:rsidRDefault="007A53C4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Contiene en total 70,000 patrones.</w:t>
      </w:r>
    </w:p>
    <w:p w14:paraId="65D95549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0243D639" w14:textId="7CC6653F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¿Cuántos atributos contienen los patrones del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?</w:t>
      </w:r>
    </w:p>
    <w:p w14:paraId="53F41981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E15B79A" w14:textId="3AF13834" w:rsidR="008F1535" w:rsidRDefault="007A53C4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Contiene 784 atributos.</w:t>
      </w:r>
    </w:p>
    <w:p w14:paraId="25A99B88" w14:textId="77777777" w:rsidR="007A53C4" w:rsidRDefault="007A53C4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190CE10B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6D94F933" w14:textId="7ED26EFC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¿Cuántas clases hay en 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?</w:t>
      </w:r>
    </w:p>
    <w:p w14:paraId="1FAA9044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57CFBAA9" w14:textId="3AFDC792" w:rsidR="008F1535" w:rsidRDefault="007A53C4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10 clases, del 0 al 9.</w:t>
      </w:r>
    </w:p>
    <w:p w14:paraId="371B91D3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5A602263" w14:textId="051FFF36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¿De qué tipo son los atributos del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?</w:t>
      </w:r>
    </w:p>
    <w:p w14:paraId="5EA168C9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D5E4484" w14:textId="15F1E5B1" w:rsidR="008F1535" w:rsidRDefault="00765F7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Son de tipo numérico – enteros.</w:t>
      </w:r>
    </w:p>
    <w:p w14:paraId="50B5E355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15F7F61A" w14:textId="315B7C28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¿Hay valores perdidos en 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?</w:t>
      </w:r>
    </w:p>
    <w:p w14:paraId="448598DC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411D627B" w14:textId="54541056" w:rsidR="008F1535" w:rsidRDefault="00765F7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No tiene valores perdidos.</w:t>
      </w:r>
    </w:p>
    <w:p w14:paraId="09B0FF52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F1C557B" w14:textId="2BDA6559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¿Cuántos patrones contiene el conjunto E?</w:t>
      </w:r>
    </w:p>
    <w:p w14:paraId="32B1D9D7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7253D379" w14:textId="2E7C829C" w:rsidR="008F1535" w:rsidRDefault="00765F7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El conjunto de entrenamiento consta de 60,000 patrones.</w:t>
      </w:r>
    </w:p>
    <w:p w14:paraId="24E11FDB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72F60283" w14:textId="463080D5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¿Cuántos patrones contiene el conjunto P?</w:t>
      </w:r>
    </w:p>
    <w:p w14:paraId="0766E285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4755765F" w14:textId="29A430A2" w:rsidR="008F1535" w:rsidRPr="00594BFA" w:rsidRDefault="00765F7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n-US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El conjunto de prueba consta de 10,000 patrones.</w:t>
      </w:r>
    </w:p>
    <w:p w14:paraId="1CA3BB6C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1B7ADE29" w14:textId="219C5274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¿Cuál es la cardinalidad de la clase mayoritaria del conjunto P?</w:t>
      </w:r>
    </w:p>
    <w:p w14:paraId="23BA632B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6954BFE9" w14:textId="047D62A8" w:rsidR="008F1535" w:rsidRDefault="00594BFA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La clase mayoritaria del conjunto P es la etiqueta 1 y contiene 1135 patrones.</w:t>
      </w:r>
    </w:p>
    <w:p w14:paraId="596C02B7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04B31B9A" w14:textId="2FF22FE1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¿Cuál es la cardinalidad de la clase minoritaria del conjunto P?</w:t>
      </w:r>
    </w:p>
    <w:p w14:paraId="6773F848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5FDCFAEE" w14:textId="111B0DF3" w:rsidR="00594BFA" w:rsidRDefault="00594BFA" w:rsidP="00594BFA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>La clase m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>inoritaria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 xml:space="preserve"> del conjunto P es la etiqueta 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>4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 xml:space="preserve"> y contiene 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>892</w:t>
      </w:r>
      <w:r>
        <w:rPr>
          <w:rFonts w:ascii="Georgia" w:eastAsia="Georgia" w:hAnsi="Georgia" w:cs="Georgia"/>
          <w:bCs/>
          <w:sz w:val="24"/>
          <w:szCs w:val="24"/>
          <w:lang w:val="es-419"/>
        </w:rPr>
        <w:t xml:space="preserve"> patrones.</w:t>
      </w:r>
    </w:p>
    <w:p w14:paraId="5C4B6E06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77F3B80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771AB640" w14:textId="2CCE4770" w:rsidR="00905277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¿Cuál es el valor de IR del conjunto P?</w:t>
      </w:r>
    </w:p>
    <w:p w14:paraId="3C41A336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5F350DEA" w14:textId="657896D5" w:rsidR="008F1535" w:rsidRDefault="00594BFA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m:oMathPara>
        <m:oMath>
          <m:r>
            <w:rPr>
              <w:rFonts w:ascii="Cambria Math" w:eastAsia="Georgia" w:hAnsi="Cambria Math" w:cs="Georgia"/>
              <w:sz w:val="24"/>
              <w:szCs w:val="24"/>
              <w:lang w:val="es-419"/>
            </w:rPr>
            <m:t>IR=</m:t>
          </m:r>
          <m:f>
            <m:fPr>
              <m:ctrlPr>
                <w:rPr>
                  <w:rFonts w:ascii="Cambria Math" w:eastAsia="Georgia" w:hAnsi="Cambria Math" w:cs="Georgia"/>
                  <w:bCs/>
                  <w:i/>
                  <w:sz w:val="24"/>
                  <w:szCs w:val="24"/>
                  <w:lang w:val="es-419"/>
                </w:rPr>
              </m:ctrlPr>
            </m:fPr>
            <m:num>
              <m:r>
                <w:rPr>
                  <w:rFonts w:ascii="Cambria Math" w:eastAsia="Georgia" w:hAnsi="Cambria Math" w:cs="Georgia"/>
                  <w:sz w:val="24"/>
                  <w:szCs w:val="24"/>
                  <w:lang w:val="es-419"/>
                </w:rPr>
                <m:t>1135</m:t>
              </m:r>
            </m:num>
            <m:den>
              <m:r>
                <w:rPr>
                  <w:rFonts w:ascii="Cambria Math" w:eastAsia="Georgia" w:hAnsi="Cambria Math" w:cs="Georgia"/>
                  <w:sz w:val="24"/>
                  <w:szCs w:val="24"/>
                  <w:lang w:val="es-419"/>
                </w:rPr>
                <m:t>892</m:t>
              </m:r>
            </m:den>
          </m:f>
          <m:r>
            <w:rPr>
              <w:rFonts w:ascii="Cambria Math" w:eastAsia="Georgia" w:hAnsi="Cambria Math" w:cs="Georgia"/>
              <w:sz w:val="24"/>
              <w:szCs w:val="24"/>
              <w:lang w:val="es-419"/>
            </w:rPr>
            <m:t>≈1.27</m:t>
          </m:r>
        </m:oMath>
      </m:oMathPara>
    </w:p>
    <w:p w14:paraId="388896DF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00EF6386" w14:textId="6173073D" w:rsidR="00EA470A" w:rsidRDefault="00905277" w:rsidP="00905277">
      <w:pPr>
        <w:pStyle w:val="ListParagraph"/>
        <w:numPr>
          <w:ilvl w:val="0"/>
          <w:numId w:val="13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¿Por qué razón es posible aplicar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accuracy</w:t>
      </w:r>
      <w:proofErr w:type="spellEnd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 en el conjunto P?</w:t>
      </w:r>
    </w:p>
    <w:p w14:paraId="7E26CA52" w14:textId="77777777" w:rsid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43DC8A68" w14:textId="256059D2" w:rsidR="008F1535" w:rsidRDefault="00DF3820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>
        <w:rPr>
          <w:rFonts w:ascii="Georgia" w:eastAsia="Georgia" w:hAnsi="Georgia" w:cs="Georgia"/>
          <w:bCs/>
          <w:sz w:val="24"/>
          <w:szCs w:val="24"/>
          <w:lang w:val="es-419"/>
        </w:rPr>
        <w:t xml:space="preserve">Porque está balanceado, pues su </w:t>
      </w:r>
      <m:oMath>
        <m:r>
          <w:rPr>
            <w:rFonts w:ascii="Cambria Math" w:eastAsia="Georgia" w:hAnsi="Cambria Math" w:cs="Georgia"/>
            <w:sz w:val="24"/>
            <w:szCs w:val="24"/>
            <w:lang w:val="es-419"/>
          </w:rPr>
          <m:t>IR≤1.5</m:t>
        </m:r>
      </m:oMath>
      <w:r>
        <w:rPr>
          <w:rFonts w:ascii="Georgia" w:eastAsia="Georgia" w:hAnsi="Georgia" w:cs="Georgia"/>
          <w:bCs/>
          <w:sz w:val="24"/>
          <w:szCs w:val="24"/>
          <w:lang w:val="es-419"/>
        </w:rPr>
        <w:t>.</w:t>
      </w:r>
    </w:p>
    <w:p w14:paraId="3DFA470E" w14:textId="77777777" w:rsidR="008F1535" w:rsidRPr="008F1535" w:rsidRDefault="008F1535" w:rsidP="008F1535">
      <w:p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</w:p>
    <w:p w14:paraId="37778805" w14:textId="77777777" w:rsidR="00905277" w:rsidRDefault="00905277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</w:p>
    <w:p w14:paraId="36FD47FD" w14:textId="08D180BE" w:rsidR="00905277" w:rsidRDefault="00905277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  <w:r>
        <w:rPr>
          <w:rFonts w:ascii="Georgia" w:eastAsia="Georgia" w:hAnsi="Georgia" w:cs="Georgia"/>
          <w:b/>
          <w:sz w:val="24"/>
          <w:szCs w:val="24"/>
          <w:lang w:val="es-419"/>
        </w:rPr>
        <w:t>PARTE 3</w:t>
      </w:r>
    </w:p>
    <w:p w14:paraId="1E1A40AC" w14:textId="7F441582" w:rsidR="00905277" w:rsidRPr="00905277" w:rsidRDefault="00905277" w:rsidP="00905277">
      <w:pPr>
        <w:pStyle w:val="ListParagraph"/>
        <w:numPr>
          <w:ilvl w:val="0"/>
          <w:numId w:val="12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Realizar la fase de aprendizaje del Clasificador Euclidiano al aplicarlo en 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="00C76045">
        <w:rPr>
          <w:rFonts w:ascii="Georgia" w:eastAsia="Georgia" w:hAnsi="Georgia" w:cs="Georgia"/>
          <w:bCs/>
          <w:sz w:val="24"/>
          <w:szCs w:val="24"/>
          <w:lang w:val="es-419"/>
        </w:rPr>
        <w:t>.</w:t>
      </w:r>
    </w:p>
    <w:p w14:paraId="16A1E75D" w14:textId="71FA08A6" w:rsidR="00905277" w:rsidRPr="00905277" w:rsidRDefault="00905277" w:rsidP="00905277">
      <w:pPr>
        <w:pStyle w:val="ListParagraph"/>
        <w:numPr>
          <w:ilvl w:val="0"/>
          <w:numId w:val="12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lastRenderedPageBreak/>
        <w:t xml:space="preserve">Realizar la fase de prueba del Clasificador Euclidiano en el MNIST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dataset</w:t>
      </w:r>
      <w:proofErr w:type="spellEnd"/>
      <w:r w:rsidR="00C76045">
        <w:rPr>
          <w:rFonts w:ascii="Georgia" w:eastAsia="Georgia" w:hAnsi="Georgia" w:cs="Georgia"/>
          <w:bCs/>
          <w:sz w:val="24"/>
          <w:szCs w:val="24"/>
          <w:lang w:val="es-419"/>
        </w:rPr>
        <w:t>.</w:t>
      </w:r>
    </w:p>
    <w:p w14:paraId="2D837D35" w14:textId="202AB2C8" w:rsidR="00905277" w:rsidRPr="00905277" w:rsidRDefault="00905277" w:rsidP="00905277">
      <w:pPr>
        <w:pStyle w:val="ListParagraph"/>
        <w:numPr>
          <w:ilvl w:val="0"/>
          <w:numId w:val="12"/>
        </w:numPr>
        <w:jc w:val="both"/>
        <w:rPr>
          <w:rFonts w:ascii="Georgia" w:eastAsia="Georgia" w:hAnsi="Georgia" w:cs="Georgia"/>
          <w:bCs/>
          <w:sz w:val="24"/>
          <w:szCs w:val="24"/>
          <w:lang w:val="es-419"/>
        </w:rPr>
      </w:pPr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 xml:space="preserve">Reportar el valor de </w:t>
      </w:r>
      <w:proofErr w:type="spellStart"/>
      <w:r w:rsidRPr="00905277">
        <w:rPr>
          <w:rFonts w:ascii="Georgia" w:eastAsia="Georgia" w:hAnsi="Georgia" w:cs="Georgia"/>
          <w:bCs/>
          <w:sz w:val="24"/>
          <w:szCs w:val="24"/>
          <w:lang w:val="es-419"/>
        </w:rPr>
        <w:t>accuracy</w:t>
      </w:r>
      <w:proofErr w:type="spellEnd"/>
      <w:r w:rsidR="00C76045">
        <w:rPr>
          <w:rFonts w:ascii="Georgia" w:eastAsia="Georgia" w:hAnsi="Georgia" w:cs="Georgia"/>
          <w:bCs/>
          <w:sz w:val="24"/>
          <w:szCs w:val="24"/>
          <w:lang w:val="es-419"/>
        </w:rPr>
        <w:t>.</w:t>
      </w:r>
    </w:p>
    <w:p w14:paraId="7AC9ABE5" w14:textId="77777777" w:rsidR="00EA470A" w:rsidRDefault="00EA470A">
      <w:pPr>
        <w:jc w:val="both"/>
        <w:rPr>
          <w:rFonts w:ascii="Georgia" w:eastAsia="Georgia" w:hAnsi="Georgia" w:cs="Georgia"/>
          <w:b/>
          <w:sz w:val="24"/>
          <w:szCs w:val="24"/>
          <w:lang w:val="es-419"/>
        </w:rPr>
      </w:pPr>
    </w:p>
    <w:p w14:paraId="736BE2A3" w14:textId="77777777" w:rsidR="00F947F6" w:rsidRDefault="00F947F6">
      <w:pPr>
        <w:rPr>
          <w:rFonts w:ascii="Georgia" w:eastAsia="Georgia" w:hAnsi="Georgia" w:cs="Georgia"/>
          <w:b/>
          <w:sz w:val="24"/>
          <w:szCs w:val="24"/>
          <w:lang w:val="es-419"/>
        </w:rPr>
      </w:pPr>
      <w:r>
        <w:rPr>
          <w:rFonts w:ascii="Georgia" w:eastAsia="Georgia" w:hAnsi="Georgia" w:cs="Georgia"/>
          <w:b/>
          <w:sz w:val="24"/>
          <w:szCs w:val="24"/>
          <w:lang w:val="es-419"/>
        </w:rPr>
        <w:br w:type="page"/>
      </w:r>
    </w:p>
    <w:p w14:paraId="44B15E07" w14:textId="1485FDF2" w:rsidR="00EA470A" w:rsidRPr="00231D40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lastRenderedPageBreak/>
        <w:t>Conclusiones</w:t>
      </w:r>
    </w:p>
    <w:p w14:paraId="63710F14" w14:textId="77777777" w:rsidR="00EA470A" w:rsidRPr="00231D40" w:rsidRDefault="00EA470A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28E98029" w14:textId="77777777" w:rsidR="00576FE6" w:rsidRDefault="00576FE6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5F940D34" w14:textId="7C295765" w:rsidR="006E63BC" w:rsidRPr="006E63BC" w:rsidRDefault="006E63BC" w:rsidP="006E63BC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  <w:r>
        <w:rPr>
          <w:rFonts w:ascii="Georgia" w:eastAsia="Georgia" w:hAnsi="Georgia" w:cs="Georgia"/>
          <w:sz w:val="24"/>
          <w:szCs w:val="24"/>
          <w:lang w:val="es-419"/>
        </w:rPr>
        <w:t>L</w:t>
      </w:r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a comparación entre los índices de los libros sobre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Pattern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Recognition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, Machine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Learning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y Data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Mining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revela un panorama enriquecedor sobre las diferentes perspectivas y enfoques en el campo del aprendizaje automático</w:t>
      </w:r>
      <w:r>
        <w:rPr>
          <w:rFonts w:ascii="Georgia" w:eastAsia="Georgia" w:hAnsi="Georgia" w:cs="Georgia"/>
          <w:sz w:val="24"/>
          <w:szCs w:val="24"/>
          <w:lang w:val="es-419"/>
        </w:rPr>
        <w:t xml:space="preserve"> y el análisis de datos</w:t>
      </w:r>
      <w:r w:rsidRPr="006E63BC">
        <w:rPr>
          <w:rFonts w:ascii="Georgia" w:eastAsia="Georgia" w:hAnsi="Georgia" w:cs="Georgia"/>
          <w:sz w:val="24"/>
          <w:szCs w:val="24"/>
          <w:lang w:val="es-419"/>
        </w:rPr>
        <w:t>. Los libros seleccionados muestran una diversidad de temas y técnicas que abarcan desde fundamentos teóricos hasta aplicaciones prácticas, cada uno con su propio enfoque único sobre el reconocimiento de patrones</w:t>
      </w:r>
      <w:r w:rsidR="00901B77">
        <w:rPr>
          <w:rFonts w:ascii="Georgia" w:eastAsia="Georgia" w:hAnsi="Georgia" w:cs="Georgia"/>
          <w:sz w:val="24"/>
          <w:szCs w:val="24"/>
          <w:lang w:val="es-419"/>
        </w:rPr>
        <w:t>,</w:t>
      </w:r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el aprendizaje automático</w:t>
      </w:r>
      <w:r w:rsidR="00901B77">
        <w:rPr>
          <w:rFonts w:ascii="Georgia" w:eastAsia="Georgia" w:hAnsi="Georgia" w:cs="Georgia"/>
          <w:sz w:val="24"/>
          <w:szCs w:val="24"/>
          <w:lang w:val="es-419"/>
        </w:rPr>
        <w:t xml:space="preserve"> y la minería de datos</w:t>
      </w:r>
      <w:r w:rsidRPr="006E63BC">
        <w:rPr>
          <w:rFonts w:ascii="Georgia" w:eastAsia="Georgia" w:hAnsi="Georgia" w:cs="Georgia"/>
          <w:sz w:val="24"/>
          <w:szCs w:val="24"/>
          <w:lang w:val="es-419"/>
        </w:rPr>
        <w:t>.</w:t>
      </w:r>
    </w:p>
    <w:p w14:paraId="4DCB75B5" w14:textId="77777777" w:rsidR="006E63BC" w:rsidRPr="006E63BC" w:rsidRDefault="006E63BC" w:rsidP="006E63BC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7C6C45F5" w14:textId="0B941268" w:rsidR="008A6AB2" w:rsidRDefault="006E63BC" w:rsidP="006E63BC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El libro sobre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Pattern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Recognition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tiende a profundizar en la teoría y los métodos estadísticos, proporcionando una base sólida para entender cómo los algoritmos pueden aprender de los datos. Por otro lado, el texto sobre Machine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Learning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se centra más en la variedad de modelos y algoritmos aplicables a diferentes tipos de problemas. Finalmente, el libro sobre Data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Mining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se enfoca en la extracción de conocimiento a partir de grandes volúmenes de datos, lo cual es crucial para el manejo y análisis de </w:t>
      </w:r>
      <w:proofErr w:type="spellStart"/>
      <w:r w:rsidRPr="006E63BC">
        <w:rPr>
          <w:rFonts w:ascii="Georgia" w:eastAsia="Georgia" w:hAnsi="Georgia" w:cs="Georgia"/>
          <w:sz w:val="24"/>
          <w:szCs w:val="24"/>
          <w:lang w:val="es-419"/>
        </w:rPr>
        <w:t>datasets</w:t>
      </w:r>
      <w:proofErr w:type="spellEnd"/>
      <w:r w:rsidRPr="006E63BC">
        <w:rPr>
          <w:rFonts w:ascii="Georgia" w:eastAsia="Georgia" w:hAnsi="Georgia" w:cs="Georgia"/>
          <w:sz w:val="24"/>
          <w:szCs w:val="24"/>
          <w:lang w:val="es-419"/>
        </w:rPr>
        <w:t xml:space="preserve"> complejos.</w:t>
      </w:r>
    </w:p>
    <w:p w14:paraId="00DB98D4" w14:textId="77777777" w:rsidR="00901B77" w:rsidRDefault="00901B77" w:rsidP="006E63BC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7E0C3C4E" w14:textId="3A5F82E7" w:rsidR="00074C65" w:rsidRPr="008A6AB2" w:rsidRDefault="00901B77" w:rsidP="006E63BC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  <w:r>
        <w:rPr>
          <w:rFonts w:ascii="Georgia" w:eastAsia="Georgia" w:hAnsi="Georgia" w:cs="Georgia"/>
          <w:sz w:val="24"/>
          <w:szCs w:val="24"/>
          <w:lang w:val="es-419"/>
        </w:rPr>
        <w:t>Es válido concluir que estos textos comparten muchas similitudes, claramente las bases matemáticas son muy parecidas y tienden a diferir más en el campo de aplicació</w:t>
      </w:r>
      <w:r w:rsidR="00A6307F">
        <w:rPr>
          <w:rFonts w:ascii="Georgia" w:eastAsia="Georgia" w:hAnsi="Georgia" w:cs="Georgia"/>
          <w:sz w:val="24"/>
          <w:szCs w:val="24"/>
          <w:lang w:val="es-419"/>
        </w:rPr>
        <w:t>n. Sin embargo, tener la perspectiva de los 3 podría ser crucial en la formación de un profesional como un Científico de Datos, pues aportan enfoques complementarios para sacar el máximo provecho a los</w:t>
      </w:r>
      <w:r w:rsidR="00074C65">
        <w:rPr>
          <w:rFonts w:ascii="Georgia" w:eastAsia="Georgia" w:hAnsi="Georgia" w:cs="Georgia"/>
          <w:sz w:val="24"/>
          <w:szCs w:val="24"/>
          <w:lang w:val="es-419"/>
        </w:rPr>
        <w:t xml:space="preserve"> </w:t>
      </w:r>
      <w:r w:rsidR="00A6307F">
        <w:rPr>
          <w:rFonts w:ascii="Georgia" w:eastAsia="Georgia" w:hAnsi="Georgia" w:cs="Georgia"/>
          <w:sz w:val="24"/>
          <w:szCs w:val="24"/>
          <w:lang w:val="es-419"/>
        </w:rPr>
        <w:t>conjuntos de datos</w:t>
      </w:r>
      <w:r w:rsidR="00074C65">
        <w:rPr>
          <w:rFonts w:ascii="Georgia" w:eastAsia="Georgia" w:hAnsi="Georgia" w:cs="Georgia"/>
          <w:sz w:val="24"/>
          <w:szCs w:val="24"/>
          <w:lang w:val="es-419"/>
        </w:rPr>
        <w:t xml:space="preserve"> y asistir en la resolución de problemas que los involucren.</w:t>
      </w:r>
    </w:p>
    <w:p w14:paraId="60C4B0D4" w14:textId="77777777" w:rsidR="008A6AB2" w:rsidRPr="008A6AB2" w:rsidRDefault="008A6AB2" w:rsidP="008A6AB2">
      <w:pPr>
        <w:jc w:val="both"/>
        <w:rPr>
          <w:rFonts w:ascii="Georgia" w:eastAsia="Georgia" w:hAnsi="Georgia" w:cs="Georgia"/>
          <w:sz w:val="24"/>
          <w:szCs w:val="24"/>
          <w:lang w:val="es-419"/>
        </w:rPr>
      </w:pPr>
    </w:p>
    <w:p w14:paraId="48C76F0F" w14:textId="77777777" w:rsidR="00FC5C70" w:rsidRDefault="00FC5C70">
      <w:pPr>
        <w:jc w:val="center"/>
        <w:rPr>
          <w:rFonts w:ascii="Georgia" w:eastAsia="Georgia" w:hAnsi="Georgia" w:cs="Georgia"/>
          <w:sz w:val="24"/>
          <w:szCs w:val="24"/>
          <w:lang w:val="es-419"/>
        </w:rPr>
      </w:pPr>
    </w:p>
    <w:p w14:paraId="5EADF1BF" w14:textId="77777777" w:rsidR="00FC5C70" w:rsidRDefault="00FC5C70">
      <w:pPr>
        <w:jc w:val="center"/>
        <w:rPr>
          <w:rFonts w:ascii="Georgia" w:eastAsia="Georgia" w:hAnsi="Georgia" w:cs="Georgia"/>
          <w:sz w:val="24"/>
          <w:szCs w:val="24"/>
          <w:lang w:val="es-419"/>
        </w:rPr>
      </w:pPr>
    </w:p>
    <w:p w14:paraId="60E56923" w14:textId="77777777" w:rsidR="006E63BC" w:rsidRDefault="006E63BC">
      <w:pPr>
        <w:rPr>
          <w:rFonts w:ascii="Georgia" w:eastAsia="Georgia" w:hAnsi="Georgia" w:cs="Georgia"/>
          <w:b/>
          <w:sz w:val="40"/>
          <w:szCs w:val="40"/>
          <w:lang w:val="es-419"/>
        </w:rPr>
      </w:pPr>
      <w:r>
        <w:rPr>
          <w:rFonts w:ascii="Georgia" w:eastAsia="Georgia" w:hAnsi="Georgia" w:cs="Georgia"/>
          <w:b/>
          <w:sz w:val="40"/>
          <w:szCs w:val="40"/>
          <w:lang w:val="es-419"/>
        </w:rPr>
        <w:br w:type="page"/>
      </w:r>
    </w:p>
    <w:p w14:paraId="11C1E361" w14:textId="7C3D90B5" w:rsidR="00EA470A" w:rsidRPr="00231D40" w:rsidRDefault="00000000">
      <w:pPr>
        <w:jc w:val="center"/>
        <w:rPr>
          <w:rFonts w:ascii="Georgia" w:eastAsia="Georgia" w:hAnsi="Georgia" w:cs="Georgia"/>
          <w:b/>
          <w:sz w:val="40"/>
          <w:szCs w:val="40"/>
          <w:lang w:val="es-419"/>
        </w:rPr>
      </w:pPr>
      <w:r w:rsidRPr="00231D40">
        <w:rPr>
          <w:rFonts w:ascii="Georgia" w:eastAsia="Georgia" w:hAnsi="Georgia" w:cs="Georgia"/>
          <w:b/>
          <w:sz w:val="40"/>
          <w:szCs w:val="40"/>
          <w:lang w:val="es-419"/>
        </w:rPr>
        <w:lastRenderedPageBreak/>
        <w:t>Referencias</w:t>
      </w:r>
    </w:p>
    <w:p w14:paraId="563CC0C0" w14:textId="77777777" w:rsidR="00EA470A" w:rsidRPr="00231D40" w:rsidRDefault="00EA470A">
      <w:pPr>
        <w:jc w:val="both"/>
        <w:rPr>
          <w:sz w:val="24"/>
          <w:szCs w:val="24"/>
          <w:lang w:val="es-419"/>
        </w:rPr>
      </w:pPr>
    </w:p>
    <w:p w14:paraId="512B4120" w14:textId="77777777" w:rsidR="00A113F8" w:rsidRPr="00A74B08" w:rsidRDefault="00A113F8" w:rsidP="007C27DC">
      <w:pPr>
        <w:jc w:val="both"/>
        <w:rPr>
          <w:sz w:val="24"/>
          <w:szCs w:val="24"/>
          <w:lang w:val="es-419"/>
        </w:rPr>
      </w:pPr>
    </w:p>
    <w:p w14:paraId="5AEB7F40" w14:textId="77777777" w:rsidR="00EA470A" w:rsidRPr="00A74B08" w:rsidRDefault="00EA470A">
      <w:pPr>
        <w:jc w:val="both"/>
        <w:rPr>
          <w:sz w:val="24"/>
          <w:szCs w:val="24"/>
          <w:lang w:val="es-419"/>
        </w:rPr>
      </w:pPr>
    </w:p>
    <w:p w14:paraId="177D9CC9" w14:textId="77777777" w:rsidR="00EA470A" w:rsidRPr="00A74B08" w:rsidRDefault="00EA470A">
      <w:pPr>
        <w:jc w:val="both"/>
        <w:rPr>
          <w:sz w:val="24"/>
          <w:szCs w:val="24"/>
          <w:lang w:val="es-419"/>
        </w:rPr>
      </w:pPr>
    </w:p>
    <w:p w14:paraId="48F47906" w14:textId="77777777" w:rsidR="00EA470A" w:rsidRPr="00A74B08" w:rsidRDefault="00EA470A">
      <w:pPr>
        <w:jc w:val="both"/>
        <w:rPr>
          <w:sz w:val="24"/>
          <w:szCs w:val="24"/>
          <w:lang w:val="es-419"/>
        </w:rPr>
      </w:pPr>
    </w:p>
    <w:sectPr w:rsidR="00EA470A" w:rsidRPr="00A74B08" w:rsidSect="00252A97">
      <w:headerReference w:type="default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2F0319" w14:textId="77777777" w:rsidR="00793F77" w:rsidRDefault="00793F77">
      <w:pPr>
        <w:spacing w:line="240" w:lineRule="auto"/>
      </w:pPr>
      <w:r>
        <w:separator/>
      </w:r>
    </w:p>
  </w:endnote>
  <w:endnote w:type="continuationSeparator" w:id="0">
    <w:p w14:paraId="3AA31C88" w14:textId="77777777" w:rsidR="00793F77" w:rsidRDefault="00793F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A5FF9F0-4DD8-4C98-BF4C-C4FC9A9F874A}"/>
    <w:embedBold r:id="rId2" w:fontKey="{5D86711D-360E-48EC-AAC1-341ABE5E7D5C}"/>
    <w:embedItalic r:id="rId3" w:fontKey="{4DA56957-6B28-4297-8BCC-8113C68AB24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4" w:fontKey="{BB3F12B5-130E-43D5-AA8B-BE7580DB0A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EF8BC65-FB64-420F-9AB1-F767F9EDBA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8028838-DE28-4EBE-9661-A55EED2529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76871" w14:textId="77777777" w:rsidR="00EA470A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231D40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80D1F" w14:textId="77777777" w:rsidR="00EA470A" w:rsidRDefault="00EA470A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19AFAC" w14:textId="77777777" w:rsidR="00793F77" w:rsidRDefault="00793F77">
      <w:pPr>
        <w:spacing w:line="240" w:lineRule="auto"/>
      </w:pPr>
      <w:r>
        <w:separator/>
      </w:r>
    </w:p>
  </w:footnote>
  <w:footnote w:type="continuationSeparator" w:id="0">
    <w:p w14:paraId="36DDE6C6" w14:textId="77777777" w:rsidR="00793F77" w:rsidRDefault="00793F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7183A" w14:textId="77777777" w:rsidR="00EA470A" w:rsidRDefault="00000000">
    <w:r>
      <w:fldChar w:fldCharType="begin"/>
    </w:r>
    <w:r>
      <w:instrText>PAGE</w:instrText>
    </w:r>
    <w:r>
      <w:fldChar w:fldCharType="separate"/>
    </w:r>
    <w:r w:rsidR="00231D40">
      <w:rPr>
        <w:noProof/>
      </w:rPr>
      <w:t>1</w:t>
    </w:r>
    <w:r>
      <w:fldChar w:fldCharType="end"/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0C1BD962" wp14:editId="236F3682">
          <wp:simplePos x="0" y="0"/>
          <wp:positionH relativeFrom="column">
            <wp:posOffset>-333374</wp:posOffset>
          </wp:positionH>
          <wp:positionV relativeFrom="paragraph">
            <wp:posOffset>-314324</wp:posOffset>
          </wp:positionV>
          <wp:extent cx="904486" cy="671513"/>
          <wp:effectExtent l="0" t="0" r="0" b="0"/>
          <wp:wrapNone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4486" cy="6715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C8ACBA6" wp14:editId="73B3A8DF">
          <wp:simplePos x="0" y="0"/>
          <wp:positionH relativeFrom="column">
            <wp:posOffset>5795963</wp:posOffset>
          </wp:positionH>
          <wp:positionV relativeFrom="paragraph">
            <wp:posOffset>-314324</wp:posOffset>
          </wp:positionV>
          <wp:extent cx="433388" cy="730810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33388" cy="7308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11A165" w14:textId="6400CDE9" w:rsidR="00EA470A" w:rsidRDefault="00231D40">
    <w:pPr>
      <w:jc w:val="right"/>
    </w:pPr>
    <w:r>
      <w:rPr>
        <w:noProof/>
      </w:rPr>
      <w:drawing>
        <wp:anchor distT="114300" distB="114300" distL="114300" distR="114300" simplePos="0" relativeHeight="251663360" behindDoc="0" locked="0" layoutInCell="1" hidden="0" allowOverlap="1" wp14:anchorId="0DE84B93" wp14:editId="5B6D58E3">
          <wp:simplePos x="0" y="0"/>
          <wp:positionH relativeFrom="column">
            <wp:posOffset>6238875</wp:posOffset>
          </wp:positionH>
          <wp:positionV relativeFrom="paragraph">
            <wp:posOffset>-361950</wp:posOffset>
          </wp:positionV>
          <wp:extent cx="433388" cy="730810"/>
          <wp:effectExtent l="0" t="0" r="0" b="0"/>
          <wp:wrapNone/>
          <wp:docPr id="116336675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33388" cy="7308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1312" behindDoc="0" locked="0" layoutInCell="1" hidden="0" allowOverlap="1" wp14:anchorId="26CDAE43" wp14:editId="5F5FC6F0">
          <wp:simplePos x="0" y="0"/>
          <wp:positionH relativeFrom="column">
            <wp:posOffset>-647518</wp:posOffset>
          </wp:positionH>
          <wp:positionV relativeFrom="paragraph">
            <wp:posOffset>-285750</wp:posOffset>
          </wp:positionV>
          <wp:extent cx="904486" cy="671513"/>
          <wp:effectExtent l="0" t="0" r="0" b="0"/>
          <wp:wrapNone/>
          <wp:docPr id="101381764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4486" cy="6715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fldChar w:fldCharType="begin"/>
    </w:r>
    <w:r>
      <w:instrText>PAGE</w:instrText>
    </w:r>
    <w:r>
      <w:fldChar w:fldCharType="separate"/>
    </w:r>
    <w:r>
      <w:rPr>
        <w:noProof/>
      </w:rPr>
      <w:t>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E732A"/>
    <w:multiLevelType w:val="hybridMultilevel"/>
    <w:tmpl w:val="20E07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837653"/>
    <w:multiLevelType w:val="hybridMultilevel"/>
    <w:tmpl w:val="61044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B2D4D"/>
    <w:multiLevelType w:val="hybridMultilevel"/>
    <w:tmpl w:val="517677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7D2372"/>
    <w:multiLevelType w:val="hybridMultilevel"/>
    <w:tmpl w:val="ED627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B21DE"/>
    <w:multiLevelType w:val="hybridMultilevel"/>
    <w:tmpl w:val="D714A27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834C1"/>
    <w:multiLevelType w:val="hybridMultilevel"/>
    <w:tmpl w:val="FD44E37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711A4"/>
    <w:multiLevelType w:val="hybridMultilevel"/>
    <w:tmpl w:val="F37EA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AA30FE"/>
    <w:multiLevelType w:val="hybridMultilevel"/>
    <w:tmpl w:val="6C12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F8334B"/>
    <w:multiLevelType w:val="multilevel"/>
    <w:tmpl w:val="F9783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4165C68"/>
    <w:multiLevelType w:val="hybridMultilevel"/>
    <w:tmpl w:val="B7E419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154DE2"/>
    <w:multiLevelType w:val="hybridMultilevel"/>
    <w:tmpl w:val="186C4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F5F84"/>
    <w:multiLevelType w:val="hybridMultilevel"/>
    <w:tmpl w:val="B866C6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7211B7"/>
    <w:multiLevelType w:val="hybridMultilevel"/>
    <w:tmpl w:val="763E8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74415E"/>
    <w:multiLevelType w:val="hybridMultilevel"/>
    <w:tmpl w:val="E8246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5821978">
    <w:abstractNumId w:val="8"/>
  </w:num>
  <w:num w:numId="2" w16cid:durableId="1167089858">
    <w:abstractNumId w:val="6"/>
  </w:num>
  <w:num w:numId="3" w16cid:durableId="140511671">
    <w:abstractNumId w:val="10"/>
  </w:num>
  <w:num w:numId="4" w16cid:durableId="373622329">
    <w:abstractNumId w:val="11"/>
  </w:num>
  <w:num w:numId="5" w16cid:durableId="605043004">
    <w:abstractNumId w:val="9"/>
  </w:num>
  <w:num w:numId="6" w16cid:durableId="558441812">
    <w:abstractNumId w:val="7"/>
  </w:num>
  <w:num w:numId="7" w16cid:durableId="1869220043">
    <w:abstractNumId w:val="0"/>
  </w:num>
  <w:num w:numId="8" w16cid:durableId="262954470">
    <w:abstractNumId w:val="1"/>
  </w:num>
  <w:num w:numId="9" w16cid:durableId="383914108">
    <w:abstractNumId w:val="3"/>
  </w:num>
  <w:num w:numId="10" w16cid:durableId="1533497972">
    <w:abstractNumId w:val="12"/>
  </w:num>
  <w:num w:numId="11" w16cid:durableId="354770490">
    <w:abstractNumId w:val="2"/>
  </w:num>
  <w:num w:numId="12" w16cid:durableId="475147801">
    <w:abstractNumId w:val="5"/>
  </w:num>
  <w:num w:numId="13" w16cid:durableId="2045978804">
    <w:abstractNumId w:val="4"/>
  </w:num>
  <w:num w:numId="14" w16cid:durableId="162303007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70A"/>
    <w:rsid w:val="00000753"/>
    <w:rsid w:val="00057620"/>
    <w:rsid w:val="00074C65"/>
    <w:rsid w:val="00075373"/>
    <w:rsid w:val="000B7D36"/>
    <w:rsid w:val="000E192E"/>
    <w:rsid w:val="00103DF8"/>
    <w:rsid w:val="001322D3"/>
    <w:rsid w:val="00144A6E"/>
    <w:rsid w:val="001571E1"/>
    <w:rsid w:val="00165CC4"/>
    <w:rsid w:val="001667CA"/>
    <w:rsid w:val="0017351D"/>
    <w:rsid w:val="00190268"/>
    <w:rsid w:val="00190987"/>
    <w:rsid w:val="001A0E5D"/>
    <w:rsid w:val="001B3230"/>
    <w:rsid w:val="001F6B6C"/>
    <w:rsid w:val="001F7D7B"/>
    <w:rsid w:val="00231D40"/>
    <w:rsid w:val="00252A97"/>
    <w:rsid w:val="00262D3A"/>
    <w:rsid w:val="002929D7"/>
    <w:rsid w:val="002970A4"/>
    <w:rsid w:val="002C54C3"/>
    <w:rsid w:val="002D548E"/>
    <w:rsid w:val="002E3AA4"/>
    <w:rsid w:val="002F041A"/>
    <w:rsid w:val="00306EDA"/>
    <w:rsid w:val="00321BF1"/>
    <w:rsid w:val="003273CC"/>
    <w:rsid w:val="0033443C"/>
    <w:rsid w:val="00342FBC"/>
    <w:rsid w:val="0034469D"/>
    <w:rsid w:val="0035752B"/>
    <w:rsid w:val="00374265"/>
    <w:rsid w:val="003774C2"/>
    <w:rsid w:val="00383108"/>
    <w:rsid w:val="00384230"/>
    <w:rsid w:val="003E6B77"/>
    <w:rsid w:val="004022D8"/>
    <w:rsid w:val="00420AA7"/>
    <w:rsid w:val="00442A3B"/>
    <w:rsid w:val="00457C6B"/>
    <w:rsid w:val="0046707B"/>
    <w:rsid w:val="004B2DB3"/>
    <w:rsid w:val="004B7DEF"/>
    <w:rsid w:val="004E57BC"/>
    <w:rsid w:val="0054319B"/>
    <w:rsid w:val="005534D0"/>
    <w:rsid w:val="00562B4E"/>
    <w:rsid w:val="00576FE6"/>
    <w:rsid w:val="00587130"/>
    <w:rsid w:val="0059342E"/>
    <w:rsid w:val="005945ED"/>
    <w:rsid w:val="00594BFA"/>
    <w:rsid w:val="00597993"/>
    <w:rsid w:val="005C4E5E"/>
    <w:rsid w:val="005D54E8"/>
    <w:rsid w:val="005E19D0"/>
    <w:rsid w:val="005F6F89"/>
    <w:rsid w:val="0060796F"/>
    <w:rsid w:val="00607A9B"/>
    <w:rsid w:val="00617612"/>
    <w:rsid w:val="006301F7"/>
    <w:rsid w:val="00663434"/>
    <w:rsid w:val="0066344D"/>
    <w:rsid w:val="0066661A"/>
    <w:rsid w:val="006847C9"/>
    <w:rsid w:val="006A173D"/>
    <w:rsid w:val="006A6576"/>
    <w:rsid w:val="006E63BC"/>
    <w:rsid w:val="007249B2"/>
    <w:rsid w:val="007341E0"/>
    <w:rsid w:val="00765F75"/>
    <w:rsid w:val="0078615E"/>
    <w:rsid w:val="00787EA5"/>
    <w:rsid w:val="00793F77"/>
    <w:rsid w:val="007940F8"/>
    <w:rsid w:val="007A53C4"/>
    <w:rsid w:val="007C0EE8"/>
    <w:rsid w:val="007C27DC"/>
    <w:rsid w:val="007F60DC"/>
    <w:rsid w:val="00851D18"/>
    <w:rsid w:val="00853A2E"/>
    <w:rsid w:val="00880720"/>
    <w:rsid w:val="008A6AB2"/>
    <w:rsid w:val="008C48F7"/>
    <w:rsid w:val="008E7182"/>
    <w:rsid w:val="008F1535"/>
    <w:rsid w:val="00901B77"/>
    <w:rsid w:val="00905277"/>
    <w:rsid w:val="0094093B"/>
    <w:rsid w:val="00973DE8"/>
    <w:rsid w:val="00983253"/>
    <w:rsid w:val="00995FD6"/>
    <w:rsid w:val="009D67E4"/>
    <w:rsid w:val="00A113F8"/>
    <w:rsid w:val="00A35FAD"/>
    <w:rsid w:val="00A40217"/>
    <w:rsid w:val="00A60776"/>
    <w:rsid w:val="00A6307F"/>
    <w:rsid w:val="00A64863"/>
    <w:rsid w:val="00A7096B"/>
    <w:rsid w:val="00A74B08"/>
    <w:rsid w:val="00AE7CAA"/>
    <w:rsid w:val="00B22B46"/>
    <w:rsid w:val="00B642B6"/>
    <w:rsid w:val="00B801A7"/>
    <w:rsid w:val="00B91E59"/>
    <w:rsid w:val="00B95AFE"/>
    <w:rsid w:val="00BA643F"/>
    <w:rsid w:val="00BD509F"/>
    <w:rsid w:val="00BE778E"/>
    <w:rsid w:val="00BF2EFF"/>
    <w:rsid w:val="00C00CC9"/>
    <w:rsid w:val="00C045DE"/>
    <w:rsid w:val="00C42652"/>
    <w:rsid w:val="00C46FAA"/>
    <w:rsid w:val="00C657D2"/>
    <w:rsid w:val="00C71BA4"/>
    <w:rsid w:val="00C76045"/>
    <w:rsid w:val="00D22C08"/>
    <w:rsid w:val="00D66CF4"/>
    <w:rsid w:val="00D87702"/>
    <w:rsid w:val="00DD71F2"/>
    <w:rsid w:val="00DE03DE"/>
    <w:rsid w:val="00DF0535"/>
    <w:rsid w:val="00DF3820"/>
    <w:rsid w:val="00E06E26"/>
    <w:rsid w:val="00E2180B"/>
    <w:rsid w:val="00E32C90"/>
    <w:rsid w:val="00E44D32"/>
    <w:rsid w:val="00E5251D"/>
    <w:rsid w:val="00E663F2"/>
    <w:rsid w:val="00E7052C"/>
    <w:rsid w:val="00E77DC8"/>
    <w:rsid w:val="00E9519A"/>
    <w:rsid w:val="00EA01B3"/>
    <w:rsid w:val="00EA470A"/>
    <w:rsid w:val="00EC499E"/>
    <w:rsid w:val="00EF2878"/>
    <w:rsid w:val="00EF485E"/>
    <w:rsid w:val="00F12104"/>
    <w:rsid w:val="00F13DF4"/>
    <w:rsid w:val="00F35760"/>
    <w:rsid w:val="00F44187"/>
    <w:rsid w:val="00F55B71"/>
    <w:rsid w:val="00F947F6"/>
    <w:rsid w:val="00FB13F4"/>
    <w:rsid w:val="00FB264A"/>
    <w:rsid w:val="00FC5C70"/>
    <w:rsid w:val="00FC7237"/>
    <w:rsid w:val="00FD3359"/>
    <w:rsid w:val="00FE6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FF785A"/>
  <w15:docId w15:val="{F0AC017D-F38C-45E9-9DC6-B94FC1C81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31D4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1D40"/>
  </w:style>
  <w:style w:type="paragraph" w:styleId="Footer">
    <w:name w:val="footer"/>
    <w:basedOn w:val="Normal"/>
    <w:link w:val="FooterChar"/>
    <w:uiPriority w:val="99"/>
    <w:unhideWhenUsed/>
    <w:rsid w:val="00231D4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1D40"/>
  </w:style>
  <w:style w:type="character" w:styleId="Hyperlink">
    <w:name w:val="Hyperlink"/>
    <w:basedOn w:val="DefaultParagraphFont"/>
    <w:uiPriority w:val="99"/>
    <w:unhideWhenUsed/>
    <w:rsid w:val="007C27D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27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44A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94BF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64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12</Pages>
  <Words>1074</Words>
  <Characters>6124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Andres Burjand Torres Reyes</cp:lastModifiedBy>
  <cp:revision>43</cp:revision>
  <dcterms:created xsi:type="dcterms:W3CDTF">2024-09-06T03:12:00Z</dcterms:created>
  <dcterms:modified xsi:type="dcterms:W3CDTF">2024-09-28T19:09:00Z</dcterms:modified>
</cp:coreProperties>
</file>